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990" w:rsidRDefault="00981990" w:rsidP="00F35B44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120" w:line="240" w:lineRule="auto"/>
        <w:jc w:val="center"/>
        <w:rPr>
          <w:rFonts w:ascii="Book Antiqua" w:eastAsia="Times New Roman" w:hAnsi="Book Antiqua" w:cs="Times New Roman"/>
          <w:b/>
          <w:bCs/>
          <w:color w:val="000000" w:themeColor="text1"/>
          <w:kern w:val="28"/>
          <w:sz w:val="36"/>
          <w:szCs w:val="30"/>
        </w:rPr>
      </w:pPr>
      <w:r>
        <w:rPr>
          <w:rFonts w:ascii="Book Antiqua" w:eastAsia="Times New Roman" w:hAnsi="Book Antiqua" w:cs="Times New Roman"/>
          <w:b/>
          <w:bCs/>
          <w:noProof/>
          <w:color w:val="000000" w:themeColor="text1"/>
          <w:kern w:val="28"/>
          <w:sz w:val="36"/>
          <w:szCs w:val="30"/>
        </w:rPr>
        <w:drawing>
          <wp:inline distT="0" distB="0" distL="0" distR="0">
            <wp:extent cx="4505960" cy="1771222"/>
            <wp:effectExtent l="0" t="0" r="889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 johns logo 1b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0775" cy="1777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990" w:rsidRDefault="00981990" w:rsidP="00F35B44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120" w:line="240" w:lineRule="auto"/>
        <w:jc w:val="center"/>
        <w:rPr>
          <w:rFonts w:ascii="Book Antiqua" w:eastAsia="Times New Roman" w:hAnsi="Book Antiqua" w:cs="Times New Roman"/>
          <w:b/>
          <w:bCs/>
          <w:color w:val="000000" w:themeColor="text1"/>
          <w:kern w:val="28"/>
          <w:sz w:val="36"/>
          <w:szCs w:val="30"/>
        </w:rPr>
      </w:pPr>
    </w:p>
    <w:p w:rsidR="00DB3C83" w:rsidRDefault="00DB3C83" w:rsidP="00F35B44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120" w:line="240" w:lineRule="auto"/>
        <w:jc w:val="center"/>
        <w:rPr>
          <w:rFonts w:ascii="Book Antiqua" w:eastAsia="Times New Roman" w:hAnsi="Book Antiqua" w:cs="Times New Roman"/>
          <w:b/>
          <w:bCs/>
          <w:color w:val="000000" w:themeColor="text1"/>
          <w:kern w:val="28"/>
          <w:sz w:val="36"/>
          <w:szCs w:val="30"/>
        </w:rPr>
      </w:pPr>
    </w:p>
    <w:p w:rsidR="00DB3C83" w:rsidRDefault="00DB3C83" w:rsidP="00F35B44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120" w:line="240" w:lineRule="auto"/>
        <w:jc w:val="center"/>
        <w:rPr>
          <w:rFonts w:ascii="Book Antiqua" w:eastAsia="Times New Roman" w:hAnsi="Book Antiqua" w:cs="Times New Roman"/>
          <w:b/>
          <w:bCs/>
          <w:color w:val="000000" w:themeColor="text1"/>
          <w:kern w:val="28"/>
          <w:sz w:val="36"/>
          <w:szCs w:val="30"/>
        </w:rPr>
      </w:pPr>
    </w:p>
    <w:p w:rsidR="00DB3C83" w:rsidRDefault="00DB3C83" w:rsidP="00F35B44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120" w:line="240" w:lineRule="auto"/>
        <w:jc w:val="center"/>
        <w:rPr>
          <w:rFonts w:ascii="Book Antiqua" w:eastAsia="Times New Roman" w:hAnsi="Book Antiqua" w:cs="Times New Roman"/>
          <w:b/>
          <w:bCs/>
          <w:color w:val="000000" w:themeColor="text1"/>
          <w:kern w:val="28"/>
          <w:sz w:val="36"/>
          <w:szCs w:val="30"/>
        </w:rPr>
      </w:pPr>
    </w:p>
    <w:p w:rsidR="00DB3C83" w:rsidRDefault="00DB3C83" w:rsidP="00F35B44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120" w:line="240" w:lineRule="auto"/>
        <w:jc w:val="center"/>
        <w:rPr>
          <w:rFonts w:ascii="Book Antiqua" w:eastAsia="Times New Roman" w:hAnsi="Book Antiqua" w:cs="Times New Roman"/>
          <w:b/>
          <w:bCs/>
          <w:color w:val="000000" w:themeColor="text1"/>
          <w:kern w:val="28"/>
          <w:sz w:val="36"/>
          <w:szCs w:val="30"/>
        </w:rPr>
      </w:pPr>
    </w:p>
    <w:p w:rsidR="00DB3C83" w:rsidRDefault="00DB3C83" w:rsidP="00F35B44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120" w:line="240" w:lineRule="auto"/>
        <w:jc w:val="center"/>
        <w:rPr>
          <w:rFonts w:ascii="Book Antiqua" w:eastAsia="Times New Roman" w:hAnsi="Book Antiqua" w:cs="Times New Roman"/>
          <w:b/>
          <w:bCs/>
          <w:color w:val="000000" w:themeColor="text1"/>
          <w:kern w:val="28"/>
          <w:sz w:val="36"/>
          <w:szCs w:val="30"/>
        </w:rPr>
      </w:pPr>
    </w:p>
    <w:p w:rsidR="00DB3C83" w:rsidRDefault="00DB3C83" w:rsidP="00F35B44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120" w:line="240" w:lineRule="auto"/>
        <w:jc w:val="center"/>
        <w:rPr>
          <w:rFonts w:ascii="Book Antiqua" w:eastAsia="Times New Roman" w:hAnsi="Book Antiqua" w:cs="Times New Roman"/>
          <w:b/>
          <w:bCs/>
          <w:color w:val="000000" w:themeColor="text1"/>
          <w:kern w:val="28"/>
          <w:sz w:val="36"/>
          <w:szCs w:val="30"/>
        </w:rPr>
      </w:pPr>
    </w:p>
    <w:p w:rsidR="00DB3C83" w:rsidRDefault="00DB3C83" w:rsidP="00F35B44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120" w:line="240" w:lineRule="auto"/>
        <w:jc w:val="center"/>
        <w:rPr>
          <w:rFonts w:ascii="Book Antiqua" w:eastAsia="Times New Roman" w:hAnsi="Book Antiqua" w:cs="Times New Roman"/>
          <w:b/>
          <w:bCs/>
          <w:color w:val="000000" w:themeColor="text1"/>
          <w:kern w:val="28"/>
          <w:sz w:val="36"/>
          <w:szCs w:val="30"/>
        </w:rPr>
      </w:pPr>
    </w:p>
    <w:p w:rsidR="00DB3C83" w:rsidRDefault="00DB3C83" w:rsidP="00F35B44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120" w:line="240" w:lineRule="auto"/>
        <w:jc w:val="center"/>
        <w:rPr>
          <w:rFonts w:ascii="Book Antiqua" w:eastAsia="Times New Roman" w:hAnsi="Book Antiqua" w:cs="Times New Roman"/>
          <w:b/>
          <w:bCs/>
          <w:color w:val="000000" w:themeColor="text1"/>
          <w:kern w:val="28"/>
          <w:sz w:val="36"/>
          <w:szCs w:val="30"/>
        </w:rPr>
      </w:pPr>
    </w:p>
    <w:p w:rsidR="00DB3C83" w:rsidRDefault="00DB3C83" w:rsidP="00F35B44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120" w:line="240" w:lineRule="auto"/>
        <w:jc w:val="center"/>
        <w:rPr>
          <w:rFonts w:ascii="Book Antiqua" w:eastAsia="Times New Roman" w:hAnsi="Book Antiqua" w:cs="Times New Roman"/>
          <w:b/>
          <w:bCs/>
          <w:color w:val="000000" w:themeColor="text1"/>
          <w:kern w:val="28"/>
          <w:sz w:val="36"/>
          <w:szCs w:val="30"/>
        </w:rPr>
      </w:pPr>
    </w:p>
    <w:p w:rsidR="00DB3C83" w:rsidRDefault="00DB3C83" w:rsidP="00F35B44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120" w:line="240" w:lineRule="auto"/>
        <w:jc w:val="center"/>
        <w:rPr>
          <w:rFonts w:ascii="Book Antiqua" w:eastAsia="Times New Roman" w:hAnsi="Book Antiqua" w:cs="Times New Roman"/>
          <w:b/>
          <w:bCs/>
          <w:color w:val="000000" w:themeColor="text1"/>
          <w:kern w:val="28"/>
          <w:sz w:val="36"/>
          <w:szCs w:val="30"/>
        </w:rPr>
      </w:pPr>
    </w:p>
    <w:p w:rsidR="00DB3C83" w:rsidRDefault="00DB3C83" w:rsidP="00F35B44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120" w:line="240" w:lineRule="auto"/>
        <w:jc w:val="center"/>
        <w:rPr>
          <w:rFonts w:ascii="Book Antiqua" w:eastAsia="Times New Roman" w:hAnsi="Book Antiqua" w:cs="Times New Roman"/>
          <w:b/>
          <w:bCs/>
          <w:color w:val="000000" w:themeColor="text1"/>
          <w:kern w:val="28"/>
          <w:sz w:val="36"/>
          <w:szCs w:val="30"/>
        </w:rPr>
      </w:pPr>
    </w:p>
    <w:p w:rsidR="00DB3C83" w:rsidRDefault="00DB3C83" w:rsidP="00F35B44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120" w:line="240" w:lineRule="auto"/>
        <w:jc w:val="center"/>
        <w:rPr>
          <w:rFonts w:ascii="Book Antiqua" w:eastAsia="Times New Roman" w:hAnsi="Book Antiqua" w:cs="Times New Roman"/>
          <w:b/>
          <w:bCs/>
          <w:color w:val="000000" w:themeColor="text1"/>
          <w:kern w:val="28"/>
          <w:sz w:val="36"/>
          <w:szCs w:val="30"/>
        </w:rPr>
      </w:pPr>
    </w:p>
    <w:p w:rsidR="00DB3C83" w:rsidRDefault="00DB3C83" w:rsidP="00F35B44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120" w:line="240" w:lineRule="auto"/>
        <w:jc w:val="center"/>
        <w:rPr>
          <w:rFonts w:ascii="Book Antiqua" w:eastAsia="Times New Roman" w:hAnsi="Book Antiqua" w:cs="Times New Roman"/>
          <w:b/>
          <w:bCs/>
          <w:color w:val="000000" w:themeColor="text1"/>
          <w:kern w:val="28"/>
          <w:sz w:val="36"/>
          <w:szCs w:val="30"/>
        </w:rPr>
      </w:pPr>
      <w:r>
        <w:rPr>
          <w:rFonts w:ascii="Book Antiqua" w:eastAsia="Times New Roman" w:hAnsi="Book Antiqua" w:cs="Times New Roman"/>
          <w:b/>
          <w:bCs/>
          <w:color w:val="000000" w:themeColor="text1"/>
          <w:kern w:val="28"/>
          <w:sz w:val="36"/>
          <w:szCs w:val="30"/>
        </w:rPr>
        <w:t>A Service of Thanksgiving for the Life of</w:t>
      </w:r>
      <w:r w:rsidR="00B87994">
        <w:rPr>
          <w:rFonts w:ascii="Book Antiqua" w:eastAsia="Times New Roman" w:hAnsi="Book Antiqua" w:cs="Times New Roman"/>
          <w:b/>
          <w:bCs/>
          <w:color w:val="000000" w:themeColor="text1"/>
          <w:kern w:val="28"/>
          <w:sz w:val="36"/>
          <w:szCs w:val="30"/>
        </w:rPr>
        <w:t xml:space="preserve"> . . .</w:t>
      </w:r>
    </w:p>
    <w:p w:rsidR="00DB3C83" w:rsidRDefault="00DB3C83" w:rsidP="00F35B44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120" w:line="240" w:lineRule="auto"/>
        <w:jc w:val="center"/>
        <w:rPr>
          <w:rFonts w:ascii="Book Antiqua" w:eastAsia="Times New Roman" w:hAnsi="Book Antiqua" w:cs="Times New Roman"/>
          <w:b/>
          <w:bCs/>
          <w:color w:val="000000" w:themeColor="text1"/>
          <w:kern w:val="28"/>
          <w:sz w:val="36"/>
          <w:szCs w:val="30"/>
        </w:rPr>
      </w:pPr>
    </w:p>
    <w:p w:rsidR="00DB3C83" w:rsidRDefault="00DB3C83" w:rsidP="00F35B44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120" w:line="240" w:lineRule="auto"/>
        <w:jc w:val="center"/>
        <w:rPr>
          <w:rFonts w:ascii="Book Antiqua" w:eastAsia="Times New Roman" w:hAnsi="Book Antiqua" w:cs="Times New Roman"/>
          <w:b/>
          <w:bCs/>
          <w:color w:val="000000" w:themeColor="text1"/>
          <w:kern w:val="28"/>
          <w:sz w:val="36"/>
          <w:szCs w:val="30"/>
        </w:rPr>
      </w:pPr>
    </w:p>
    <w:p w:rsidR="00DB3C83" w:rsidRDefault="00DB3C83" w:rsidP="00F35B44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120" w:line="240" w:lineRule="auto"/>
        <w:jc w:val="center"/>
        <w:rPr>
          <w:rFonts w:ascii="Book Antiqua" w:eastAsia="Times New Roman" w:hAnsi="Book Antiqua" w:cs="Times New Roman"/>
          <w:b/>
          <w:bCs/>
          <w:color w:val="000000" w:themeColor="text1"/>
          <w:kern w:val="28"/>
          <w:sz w:val="36"/>
          <w:szCs w:val="30"/>
        </w:rPr>
      </w:pPr>
    </w:p>
    <w:p w:rsidR="00DB3C83" w:rsidRDefault="00DB3C83">
      <w:pPr>
        <w:rPr>
          <w:rFonts w:ascii="Book Antiqua" w:eastAsia="Times New Roman" w:hAnsi="Book Antiqua" w:cs="Times New Roman"/>
          <w:b/>
          <w:bCs/>
          <w:color w:val="000000" w:themeColor="text1"/>
          <w:kern w:val="28"/>
          <w:sz w:val="36"/>
          <w:szCs w:val="30"/>
        </w:rPr>
      </w:pPr>
    </w:p>
    <w:p w:rsidR="00DB3C83" w:rsidRDefault="00DB3C83">
      <w:pPr>
        <w:rPr>
          <w:rFonts w:ascii="Book Antiqua" w:eastAsia="Times New Roman" w:hAnsi="Book Antiqua" w:cs="Times New Roman"/>
          <w:b/>
          <w:bCs/>
          <w:color w:val="000000" w:themeColor="text1"/>
          <w:kern w:val="28"/>
          <w:sz w:val="36"/>
          <w:szCs w:val="30"/>
        </w:rPr>
      </w:pPr>
      <w:r>
        <w:rPr>
          <w:rFonts w:ascii="Book Antiqua" w:eastAsia="Times New Roman" w:hAnsi="Book Antiqua" w:cs="Times New Roman"/>
          <w:b/>
          <w:bCs/>
          <w:color w:val="000000" w:themeColor="text1"/>
          <w:kern w:val="28"/>
          <w:sz w:val="36"/>
          <w:szCs w:val="30"/>
        </w:rPr>
        <w:br w:type="page"/>
      </w:r>
    </w:p>
    <w:p w:rsidR="007A5813" w:rsidRPr="00E07959" w:rsidRDefault="00E07959" w:rsidP="00F35B44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120" w:line="240" w:lineRule="auto"/>
        <w:jc w:val="center"/>
        <w:rPr>
          <w:rFonts w:ascii="Book Antiqua" w:eastAsia="Times New Roman" w:hAnsi="Book Antiqua" w:cs="Times New Roman"/>
          <w:caps/>
          <w:color w:val="000000" w:themeColor="text1"/>
          <w:sz w:val="36"/>
          <w:szCs w:val="30"/>
          <w:lang w:val="en-GB"/>
        </w:rPr>
      </w:pPr>
      <w:r w:rsidRPr="00E07959">
        <w:rPr>
          <w:rFonts w:ascii="Book Antiqua" w:eastAsia="Times New Roman" w:hAnsi="Book Antiqua" w:cs="Times New Roman"/>
          <w:b/>
          <w:bCs/>
          <w:color w:val="000000" w:themeColor="text1"/>
          <w:kern w:val="28"/>
          <w:sz w:val="36"/>
          <w:szCs w:val="30"/>
        </w:rPr>
        <w:lastRenderedPageBreak/>
        <w:t>Outline for a</w:t>
      </w:r>
      <w:r w:rsidR="007A5813" w:rsidRPr="00E07959">
        <w:rPr>
          <w:rFonts w:ascii="Book Antiqua" w:eastAsia="Times New Roman" w:hAnsi="Book Antiqua" w:cs="Times New Roman"/>
          <w:b/>
          <w:bCs/>
          <w:color w:val="000000" w:themeColor="text1"/>
          <w:kern w:val="28"/>
          <w:sz w:val="36"/>
          <w:szCs w:val="30"/>
        </w:rPr>
        <w:t xml:space="preserve"> Funeral Service </w:t>
      </w:r>
      <w:r w:rsidRPr="00E07959">
        <w:rPr>
          <w:rFonts w:ascii="Book Antiqua" w:eastAsia="Times New Roman" w:hAnsi="Book Antiqua" w:cs="Times New Roman"/>
          <w:b/>
          <w:bCs/>
          <w:color w:val="000000" w:themeColor="text1"/>
          <w:kern w:val="28"/>
          <w:sz w:val="36"/>
          <w:szCs w:val="30"/>
        </w:rPr>
        <w:t xml:space="preserve">/ Memorial Service </w:t>
      </w:r>
    </w:p>
    <w:p w:rsidR="00E07959" w:rsidRPr="00E07959" w:rsidRDefault="00E07959" w:rsidP="007A5813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120" w:line="240" w:lineRule="auto"/>
        <w:rPr>
          <w:rFonts w:ascii="Book Antiqua" w:eastAsia="Times New Roman" w:hAnsi="Book Antiqua" w:cs="Times New Roman"/>
          <w:i/>
          <w:caps/>
          <w:color w:val="000000" w:themeColor="text1"/>
          <w:sz w:val="30"/>
          <w:szCs w:val="30"/>
          <w:lang w:val="en-GB"/>
        </w:rPr>
      </w:pPr>
    </w:p>
    <w:p w:rsidR="007A5813" w:rsidRPr="00E07959" w:rsidRDefault="00981990" w:rsidP="007A5813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120" w:line="240" w:lineRule="auto"/>
        <w:rPr>
          <w:rFonts w:ascii="Book Antiqua" w:eastAsia="Times New Roman" w:hAnsi="Book Antiqua" w:cs="Times New Roman"/>
          <w:i/>
          <w:iCs/>
          <w:color w:val="000000" w:themeColor="text1"/>
          <w:sz w:val="30"/>
          <w:szCs w:val="30"/>
          <w:lang w:val="en-GB"/>
        </w:rPr>
      </w:pPr>
      <w:r>
        <w:rPr>
          <w:rFonts w:ascii="Book Antiqua" w:eastAsia="Times New Roman" w:hAnsi="Book Antiqua" w:cs="Times New Roman"/>
          <w:i/>
          <w:caps/>
          <w:color w:val="000000" w:themeColor="text1"/>
          <w:sz w:val="30"/>
          <w:szCs w:val="30"/>
          <w:lang w:val="en-GB"/>
        </w:rPr>
        <w:t>Welcome &amp; Introductory rite</w:t>
      </w:r>
    </w:p>
    <w:p w:rsidR="00BB4FCB" w:rsidRPr="00E07959" w:rsidRDefault="00BB4FCB" w:rsidP="007A5813">
      <w:pPr>
        <w:widowControl w:val="0"/>
        <w:tabs>
          <w:tab w:val="left" w:pos="567"/>
          <w:tab w:val="left" w:pos="851"/>
          <w:tab w:val="left" w:pos="1134"/>
          <w:tab w:val="left" w:pos="1418"/>
        </w:tabs>
        <w:autoSpaceDE w:val="0"/>
        <w:autoSpaceDN w:val="0"/>
        <w:spacing w:after="120" w:line="240" w:lineRule="auto"/>
        <w:rPr>
          <w:rFonts w:ascii="Book Antiqua" w:eastAsia="Times New Roman" w:hAnsi="Book Antiqua" w:cs="Times New Roman"/>
          <w:color w:val="000000" w:themeColor="text1"/>
          <w:sz w:val="30"/>
          <w:szCs w:val="30"/>
          <w:lang w:val="en-GB"/>
        </w:rPr>
      </w:pPr>
      <w:r w:rsidRPr="00E07959">
        <w:rPr>
          <w:rFonts w:ascii="Book Antiqua" w:eastAsia="Times New Roman" w:hAnsi="Book Antiqua" w:cs="Times New Roman"/>
          <w:color w:val="000000" w:themeColor="text1"/>
          <w:sz w:val="30"/>
          <w:szCs w:val="30"/>
          <w:lang w:val="en-GB"/>
        </w:rPr>
        <w:t>Grace and peace from the Lord be with you.</w:t>
      </w:r>
    </w:p>
    <w:p w:rsidR="00BB4FCB" w:rsidRPr="00E07959" w:rsidRDefault="00BB4FCB" w:rsidP="007A5813">
      <w:pPr>
        <w:widowControl w:val="0"/>
        <w:tabs>
          <w:tab w:val="left" w:pos="851"/>
          <w:tab w:val="left" w:pos="1134"/>
          <w:tab w:val="left" w:pos="1418"/>
        </w:tabs>
        <w:autoSpaceDE w:val="0"/>
        <w:autoSpaceDN w:val="0"/>
        <w:spacing w:after="120" w:line="240" w:lineRule="auto"/>
        <w:rPr>
          <w:rFonts w:ascii="Book Antiqua" w:eastAsia="Times New Roman" w:hAnsi="Book Antiqua" w:cs="Times New Roman"/>
          <w:b/>
          <w:bCs/>
          <w:color w:val="000000" w:themeColor="text1"/>
          <w:sz w:val="30"/>
          <w:szCs w:val="30"/>
          <w:lang w:val="en-GB"/>
        </w:rPr>
      </w:pPr>
      <w:r w:rsidRPr="00E07959">
        <w:rPr>
          <w:rFonts w:ascii="Book Antiqua" w:eastAsia="Times New Roman" w:hAnsi="Book Antiqua" w:cs="Times New Roman"/>
          <w:b/>
          <w:bCs/>
          <w:color w:val="000000" w:themeColor="text1"/>
          <w:sz w:val="30"/>
          <w:szCs w:val="30"/>
          <w:lang w:val="en-GB"/>
        </w:rPr>
        <w:t>And also with you.</w:t>
      </w:r>
    </w:p>
    <w:p w:rsidR="00E07959" w:rsidRPr="00E07959" w:rsidRDefault="00E07959" w:rsidP="007A5813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120" w:line="240" w:lineRule="auto"/>
        <w:rPr>
          <w:rFonts w:ascii="Book Antiqua" w:eastAsia="Times New Roman" w:hAnsi="Book Antiqua" w:cs="Times New Roman"/>
          <w:i/>
          <w:iCs/>
          <w:color w:val="000000" w:themeColor="text1"/>
          <w:sz w:val="30"/>
          <w:szCs w:val="30"/>
          <w:lang w:val="en-GB"/>
        </w:rPr>
      </w:pPr>
    </w:p>
    <w:p w:rsidR="00BB4FCB" w:rsidRPr="00E07959" w:rsidRDefault="00BB4FCB" w:rsidP="007A5813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120" w:line="240" w:lineRule="auto"/>
        <w:rPr>
          <w:rFonts w:ascii="Book Antiqua" w:eastAsia="Times New Roman" w:hAnsi="Book Antiqua" w:cs="Times New Roman"/>
          <w:i/>
          <w:iCs/>
          <w:color w:val="000000" w:themeColor="text1"/>
          <w:sz w:val="30"/>
          <w:szCs w:val="30"/>
          <w:lang w:val="en-GB"/>
        </w:rPr>
      </w:pPr>
      <w:r w:rsidRPr="00E07959">
        <w:rPr>
          <w:rFonts w:ascii="Book Antiqua" w:eastAsia="Times New Roman" w:hAnsi="Book Antiqua" w:cs="Times New Roman"/>
          <w:i/>
          <w:iCs/>
          <w:color w:val="000000" w:themeColor="text1"/>
          <w:sz w:val="30"/>
          <w:szCs w:val="30"/>
          <w:lang w:val="en-GB"/>
        </w:rPr>
        <w:t xml:space="preserve">A </w:t>
      </w:r>
      <w:r w:rsidR="00981990">
        <w:rPr>
          <w:rFonts w:ascii="Book Antiqua" w:eastAsia="Times New Roman" w:hAnsi="Book Antiqua" w:cs="Times New Roman"/>
          <w:i/>
          <w:iCs/>
          <w:color w:val="000000" w:themeColor="text1"/>
          <w:sz w:val="30"/>
          <w:szCs w:val="30"/>
          <w:lang w:val="en-GB"/>
        </w:rPr>
        <w:t>H</w:t>
      </w:r>
      <w:r w:rsidRPr="00E07959">
        <w:rPr>
          <w:rFonts w:ascii="Book Antiqua" w:eastAsia="Times New Roman" w:hAnsi="Book Antiqua" w:cs="Times New Roman"/>
          <w:i/>
          <w:iCs/>
          <w:color w:val="000000" w:themeColor="text1"/>
          <w:sz w:val="30"/>
          <w:szCs w:val="30"/>
          <w:lang w:val="en-GB"/>
        </w:rPr>
        <w:t>ymn</w:t>
      </w:r>
      <w:r w:rsidR="00981990">
        <w:rPr>
          <w:rFonts w:ascii="Book Antiqua" w:eastAsia="Times New Roman" w:hAnsi="Book Antiqua" w:cs="Times New Roman"/>
          <w:i/>
          <w:iCs/>
          <w:color w:val="000000" w:themeColor="text1"/>
          <w:sz w:val="30"/>
          <w:szCs w:val="30"/>
          <w:lang w:val="en-GB"/>
        </w:rPr>
        <w:t xml:space="preserve"> or Psalm</w:t>
      </w:r>
      <w:r w:rsidR="00E07959" w:rsidRPr="00E07959">
        <w:rPr>
          <w:rFonts w:ascii="Book Antiqua" w:eastAsia="Times New Roman" w:hAnsi="Book Antiqua" w:cs="Times New Roman"/>
          <w:i/>
          <w:iCs/>
          <w:color w:val="000000" w:themeColor="text1"/>
          <w:sz w:val="30"/>
          <w:szCs w:val="30"/>
          <w:lang w:val="en-GB"/>
        </w:rPr>
        <w:t xml:space="preserve"> may be sung</w:t>
      </w:r>
    </w:p>
    <w:p w:rsidR="00E07959" w:rsidRPr="00E07959" w:rsidRDefault="00E07959" w:rsidP="007A5813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120" w:line="240" w:lineRule="auto"/>
        <w:rPr>
          <w:rFonts w:ascii="Book Antiqua" w:eastAsia="Times New Roman" w:hAnsi="Book Antiqua" w:cs="Times New Roman"/>
          <w:i/>
          <w:iCs/>
          <w:color w:val="000000" w:themeColor="text1"/>
          <w:sz w:val="30"/>
          <w:szCs w:val="30"/>
          <w:lang w:val="en-GB"/>
        </w:rPr>
      </w:pPr>
    </w:p>
    <w:p w:rsidR="00BB4FCB" w:rsidRPr="00E07959" w:rsidRDefault="00981990" w:rsidP="007A5813">
      <w:pPr>
        <w:widowControl w:val="0"/>
        <w:tabs>
          <w:tab w:val="left" w:pos="567"/>
          <w:tab w:val="left" w:pos="851"/>
          <w:tab w:val="left" w:pos="1134"/>
          <w:tab w:val="left" w:pos="1418"/>
        </w:tabs>
        <w:autoSpaceDE w:val="0"/>
        <w:autoSpaceDN w:val="0"/>
        <w:spacing w:after="120" w:line="240" w:lineRule="auto"/>
        <w:rPr>
          <w:rFonts w:ascii="Book Antiqua" w:eastAsia="Times New Roman" w:hAnsi="Book Antiqua" w:cs="Times New Roman"/>
          <w:color w:val="000000" w:themeColor="text1"/>
          <w:sz w:val="30"/>
          <w:szCs w:val="30"/>
          <w:lang w:val="en-GB"/>
        </w:rPr>
      </w:pPr>
      <w:r>
        <w:rPr>
          <w:rFonts w:ascii="Book Antiqua" w:eastAsia="Times New Roman" w:hAnsi="Book Antiqua" w:cs="Times New Roman"/>
          <w:color w:val="000000" w:themeColor="text1"/>
          <w:sz w:val="30"/>
          <w:szCs w:val="30"/>
          <w:lang w:val="en-GB"/>
        </w:rPr>
        <w:t>Let us pray.</w:t>
      </w:r>
    </w:p>
    <w:p w:rsidR="00BB4FCB" w:rsidRPr="00E07959" w:rsidRDefault="00BB4FCB" w:rsidP="007A5813">
      <w:pPr>
        <w:widowControl w:val="0"/>
        <w:tabs>
          <w:tab w:val="left" w:pos="851"/>
          <w:tab w:val="left" w:pos="1134"/>
          <w:tab w:val="left" w:pos="1418"/>
        </w:tabs>
        <w:autoSpaceDE w:val="0"/>
        <w:autoSpaceDN w:val="0"/>
        <w:spacing w:after="120" w:line="240" w:lineRule="auto"/>
        <w:rPr>
          <w:rFonts w:ascii="Book Antiqua" w:eastAsia="Times New Roman" w:hAnsi="Book Antiqua" w:cs="Times New Roman"/>
          <w:b/>
          <w:bCs/>
          <w:color w:val="000000" w:themeColor="text1"/>
          <w:sz w:val="30"/>
          <w:szCs w:val="30"/>
          <w:lang w:val="en-GB"/>
        </w:rPr>
      </w:pPr>
      <w:r w:rsidRPr="00E07959">
        <w:rPr>
          <w:rFonts w:ascii="Book Antiqua" w:eastAsia="Times New Roman" w:hAnsi="Book Antiqua" w:cs="Times New Roman"/>
          <w:b/>
          <w:bCs/>
          <w:color w:val="000000" w:themeColor="text1"/>
          <w:sz w:val="30"/>
          <w:szCs w:val="30"/>
          <w:lang w:val="en-GB"/>
        </w:rPr>
        <w:t>Loving God, you alone are the source of life.</w:t>
      </w:r>
      <w:r w:rsidR="007A5813" w:rsidRPr="00E07959">
        <w:rPr>
          <w:rFonts w:ascii="Book Antiqua" w:eastAsia="Times New Roman" w:hAnsi="Book Antiqua" w:cs="Times New Roman"/>
          <w:b/>
          <w:bCs/>
          <w:color w:val="000000" w:themeColor="text1"/>
          <w:sz w:val="30"/>
          <w:szCs w:val="30"/>
          <w:lang w:val="en-GB"/>
        </w:rPr>
        <w:br/>
      </w:r>
      <w:r w:rsidRPr="00E07959">
        <w:rPr>
          <w:rFonts w:ascii="Book Antiqua" w:eastAsia="Times New Roman" w:hAnsi="Book Antiqua" w:cs="Times New Roman"/>
          <w:b/>
          <w:bCs/>
          <w:color w:val="000000" w:themeColor="text1"/>
          <w:sz w:val="30"/>
          <w:szCs w:val="30"/>
          <w:lang w:val="en-GB"/>
        </w:rPr>
        <w:t>May your life-giving Spirit flow through us,</w:t>
      </w:r>
      <w:r w:rsidR="007A5813" w:rsidRPr="00E07959">
        <w:rPr>
          <w:rFonts w:ascii="Book Antiqua" w:eastAsia="Times New Roman" w:hAnsi="Book Antiqua" w:cs="Times New Roman"/>
          <w:b/>
          <w:bCs/>
          <w:color w:val="000000" w:themeColor="text1"/>
          <w:sz w:val="30"/>
          <w:szCs w:val="30"/>
          <w:lang w:val="en-GB"/>
        </w:rPr>
        <w:br/>
      </w:r>
      <w:r w:rsidRPr="00E07959">
        <w:rPr>
          <w:rFonts w:ascii="Book Antiqua" w:eastAsia="Times New Roman" w:hAnsi="Book Antiqua" w:cs="Times New Roman"/>
          <w:b/>
          <w:bCs/>
          <w:color w:val="000000" w:themeColor="text1"/>
          <w:sz w:val="30"/>
          <w:szCs w:val="30"/>
          <w:lang w:val="en-GB"/>
        </w:rPr>
        <w:t>and fill us with compassion, one for another.</w:t>
      </w:r>
      <w:r w:rsidR="007A5813" w:rsidRPr="00E07959">
        <w:rPr>
          <w:rFonts w:ascii="Book Antiqua" w:eastAsia="Times New Roman" w:hAnsi="Book Antiqua" w:cs="Times New Roman"/>
          <w:b/>
          <w:bCs/>
          <w:color w:val="000000" w:themeColor="text1"/>
          <w:sz w:val="30"/>
          <w:szCs w:val="30"/>
          <w:lang w:val="en-GB"/>
        </w:rPr>
        <w:br/>
      </w:r>
      <w:r w:rsidRPr="00E07959">
        <w:rPr>
          <w:rFonts w:ascii="Book Antiqua" w:eastAsia="Times New Roman" w:hAnsi="Book Antiqua" w:cs="Times New Roman"/>
          <w:b/>
          <w:bCs/>
          <w:color w:val="000000" w:themeColor="text1"/>
          <w:sz w:val="30"/>
          <w:szCs w:val="30"/>
          <w:lang w:val="en-GB"/>
        </w:rPr>
        <w:t>In our sorrow give us the calm of your peace.</w:t>
      </w:r>
      <w:r w:rsidR="007A5813" w:rsidRPr="00E07959">
        <w:rPr>
          <w:rFonts w:ascii="Book Antiqua" w:eastAsia="Times New Roman" w:hAnsi="Book Antiqua" w:cs="Times New Roman"/>
          <w:b/>
          <w:bCs/>
          <w:color w:val="000000" w:themeColor="text1"/>
          <w:sz w:val="30"/>
          <w:szCs w:val="30"/>
          <w:lang w:val="en-GB"/>
        </w:rPr>
        <w:br/>
      </w:r>
      <w:r w:rsidRPr="00E07959">
        <w:rPr>
          <w:rFonts w:ascii="Book Antiqua" w:eastAsia="Times New Roman" w:hAnsi="Book Antiqua" w:cs="Times New Roman"/>
          <w:b/>
          <w:bCs/>
          <w:color w:val="000000" w:themeColor="text1"/>
          <w:sz w:val="30"/>
          <w:szCs w:val="30"/>
          <w:lang w:val="en-GB"/>
        </w:rPr>
        <w:t>Kindle our hope, and let our grief give way to joy;</w:t>
      </w:r>
      <w:r w:rsidR="007A5813" w:rsidRPr="00E07959">
        <w:rPr>
          <w:rFonts w:ascii="Book Antiqua" w:eastAsia="Times New Roman" w:hAnsi="Book Antiqua" w:cs="Times New Roman"/>
          <w:b/>
          <w:bCs/>
          <w:color w:val="000000" w:themeColor="text1"/>
          <w:sz w:val="30"/>
          <w:szCs w:val="30"/>
          <w:lang w:val="en-GB"/>
        </w:rPr>
        <w:br/>
      </w:r>
      <w:r w:rsidRPr="00E07959">
        <w:rPr>
          <w:rFonts w:ascii="Book Antiqua" w:eastAsia="Times New Roman" w:hAnsi="Book Antiqua" w:cs="Times New Roman"/>
          <w:b/>
          <w:bCs/>
          <w:color w:val="000000" w:themeColor="text1"/>
          <w:sz w:val="30"/>
          <w:szCs w:val="30"/>
          <w:lang w:val="en-GB"/>
        </w:rPr>
        <w:t>through Jesus Christ our Lord.  Amen.</w:t>
      </w:r>
    </w:p>
    <w:p w:rsidR="00F35B44" w:rsidRPr="00E07959" w:rsidRDefault="00F35B44" w:rsidP="007A5813">
      <w:pPr>
        <w:widowControl w:val="0"/>
        <w:tabs>
          <w:tab w:val="left" w:pos="851"/>
          <w:tab w:val="left" w:pos="1134"/>
          <w:tab w:val="left" w:pos="1418"/>
        </w:tabs>
        <w:autoSpaceDE w:val="0"/>
        <w:autoSpaceDN w:val="0"/>
        <w:spacing w:after="120" w:line="240" w:lineRule="auto"/>
        <w:rPr>
          <w:rFonts w:ascii="Book Antiqua" w:eastAsia="Times New Roman" w:hAnsi="Book Antiqua" w:cs="Times New Roman"/>
          <w:b/>
          <w:bCs/>
          <w:color w:val="000000" w:themeColor="text1"/>
          <w:sz w:val="30"/>
          <w:szCs w:val="30"/>
          <w:lang w:val="en-GB"/>
        </w:rPr>
      </w:pPr>
    </w:p>
    <w:p w:rsidR="00002770" w:rsidRPr="00E07959" w:rsidRDefault="00687716" w:rsidP="007A5813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120" w:line="240" w:lineRule="auto"/>
        <w:rPr>
          <w:rFonts w:ascii="Book Antiqua" w:eastAsia="Times New Roman" w:hAnsi="Book Antiqua" w:cs="Times New Roman"/>
          <w:i/>
          <w:iCs/>
          <w:caps/>
          <w:color w:val="000000" w:themeColor="text1"/>
          <w:sz w:val="30"/>
          <w:szCs w:val="30"/>
          <w:lang w:val="en-GB"/>
        </w:rPr>
      </w:pPr>
      <w:r w:rsidRPr="00E07959">
        <w:rPr>
          <w:rFonts w:ascii="Book Antiqua" w:eastAsia="Times New Roman" w:hAnsi="Book Antiqua" w:cs="Times New Roman"/>
          <w:i/>
          <w:iCs/>
          <w:caps/>
          <w:color w:val="000000" w:themeColor="text1"/>
          <w:sz w:val="30"/>
          <w:szCs w:val="30"/>
          <w:lang w:val="en-GB"/>
        </w:rPr>
        <w:t>Eulogy/</w:t>
      </w:r>
      <w:r w:rsidR="00002770" w:rsidRPr="00E07959">
        <w:rPr>
          <w:rFonts w:ascii="Book Antiqua" w:eastAsia="Times New Roman" w:hAnsi="Book Antiqua" w:cs="Times New Roman"/>
          <w:i/>
          <w:iCs/>
          <w:caps/>
          <w:color w:val="000000" w:themeColor="text1"/>
          <w:sz w:val="30"/>
          <w:szCs w:val="30"/>
          <w:lang w:val="en-GB"/>
        </w:rPr>
        <w:t>Eulogi</w:t>
      </w:r>
      <w:r w:rsidR="00E07959" w:rsidRPr="00E07959">
        <w:rPr>
          <w:rFonts w:ascii="Book Antiqua" w:eastAsia="Times New Roman" w:hAnsi="Book Antiqua" w:cs="Times New Roman"/>
          <w:i/>
          <w:iCs/>
          <w:caps/>
          <w:color w:val="000000" w:themeColor="text1"/>
          <w:sz w:val="30"/>
          <w:szCs w:val="30"/>
          <w:lang w:val="en-GB"/>
        </w:rPr>
        <w:t>es</w:t>
      </w:r>
      <w:r w:rsidR="00962F89">
        <w:rPr>
          <w:rFonts w:ascii="Book Antiqua" w:eastAsia="Times New Roman" w:hAnsi="Book Antiqua" w:cs="Times New Roman"/>
          <w:i/>
          <w:iCs/>
          <w:caps/>
          <w:color w:val="000000" w:themeColor="text1"/>
          <w:sz w:val="30"/>
          <w:szCs w:val="30"/>
          <w:lang w:val="en-GB"/>
        </w:rPr>
        <w:t>/TRIBUTES</w:t>
      </w:r>
    </w:p>
    <w:p w:rsidR="00E07959" w:rsidRPr="00E07959" w:rsidRDefault="00E07959" w:rsidP="007A5813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120" w:line="240" w:lineRule="auto"/>
        <w:rPr>
          <w:rFonts w:ascii="Book Antiqua" w:eastAsia="Times New Roman" w:hAnsi="Book Antiqua" w:cs="Times New Roman"/>
          <w:i/>
          <w:iCs/>
          <w:caps/>
          <w:color w:val="000000" w:themeColor="text1"/>
          <w:sz w:val="30"/>
          <w:szCs w:val="30"/>
          <w:u w:val="single"/>
          <w:lang w:val="en-GB"/>
        </w:rPr>
      </w:pPr>
    </w:p>
    <w:p w:rsidR="00E07959" w:rsidRPr="00E07959" w:rsidRDefault="00981990" w:rsidP="00E07959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120" w:line="240" w:lineRule="auto"/>
        <w:rPr>
          <w:rFonts w:ascii="Book Antiqua" w:eastAsia="Times New Roman" w:hAnsi="Book Antiqua" w:cs="Times New Roman"/>
          <w:i/>
          <w:iCs/>
          <w:color w:val="000000" w:themeColor="text1"/>
          <w:sz w:val="30"/>
          <w:szCs w:val="30"/>
          <w:lang w:val="en-GB"/>
        </w:rPr>
      </w:pPr>
      <w:r>
        <w:rPr>
          <w:rFonts w:ascii="Book Antiqua" w:eastAsia="Times New Roman" w:hAnsi="Book Antiqua" w:cs="Times New Roman"/>
          <w:i/>
          <w:caps/>
          <w:color w:val="000000" w:themeColor="text1"/>
          <w:sz w:val="30"/>
          <w:szCs w:val="30"/>
          <w:lang w:val="en-GB"/>
        </w:rPr>
        <w:t>[</w:t>
      </w:r>
      <w:r w:rsidR="00E07959" w:rsidRPr="00E07959">
        <w:rPr>
          <w:rFonts w:ascii="Book Antiqua" w:eastAsia="Times New Roman" w:hAnsi="Book Antiqua" w:cs="Times New Roman"/>
          <w:i/>
          <w:caps/>
          <w:color w:val="000000" w:themeColor="text1"/>
          <w:sz w:val="30"/>
          <w:szCs w:val="30"/>
          <w:lang w:val="en-GB"/>
        </w:rPr>
        <w:t>PSALM</w:t>
      </w:r>
      <w:r>
        <w:rPr>
          <w:rFonts w:ascii="Book Antiqua" w:eastAsia="Times New Roman" w:hAnsi="Book Antiqua" w:cs="Times New Roman"/>
          <w:i/>
          <w:caps/>
          <w:color w:val="000000" w:themeColor="text1"/>
          <w:sz w:val="30"/>
          <w:szCs w:val="30"/>
          <w:lang w:val="en-GB"/>
        </w:rPr>
        <w:t>]</w:t>
      </w:r>
    </w:p>
    <w:p w:rsidR="007A5813" w:rsidRPr="00E07959" w:rsidRDefault="007A5813" w:rsidP="007A5813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120" w:line="240" w:lineRule="auto"/>
        <w:rPr>
          <w:rFonts w:ascii="Book Antiqua" w:eastAsia="Times New Roman" w:hAnsi="Book Antiqua" w:cs="Times New Roman"/>
          <w:i/>
          <w:iCs/>
          <w:color w:val="000000" w:themeColor="text1"/>
          <w:sz w:val="30"/>
          <w:szCs w:val="30"/>
          <w:lang w:val="en-GB"/>
        </w:rPr>
      </w:pPr>
    </w:p>
    <w:p w:rsidR="00BB4FCB" w:rsidRPr="00E07959" w:rsidRDefault="00962F89" w:rsidP="007A5813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120" w:line="240" w:lineRule="auto"/>
        <w:rPr>
          <w:rFonts w:ascii="Book Antiqua" w:eastAsia="Times New Roman" w:hAnsi="Book Antiqua" w:cs="Times New Roman"/>
          <w:i/>
          <w:iCs/>
          <w:color w:val="000000" w:themeColor="text1"/>
          <w:sz w:val="30"/>
          <w:szCs w:val="30"/>
          <w:lang w:val="en-GB"/>
        </w:rPr>
      </w:pPr>
      <w:r>
        <w:rPr>
          <w:rFonts w:ascii="Book Antiqua" w:eastAsia="Times New Roman" w:hAnsi="Book Antiqua" w:cs="Times New Roman"/>
          <w:i/>
          <w:caps/>
          <w:color w:val="000000" w:themeColor="text1"/>
          <w:sz w:val="30"/>
          <w:szCs w:val="30"/>
          <w:lang w:val="en-GB"/>
        </w:rPr>
        <w:t>READING(S)</w:t>
      </w:r>
    </w:p>
    <w:p w:rsidR="00E07959" w:rsidRPr="00E07959" w:rsidRDefault="00E07959" w:rsidP="00E07959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120" w:line="240" w:lineRule="auto"/>
        <w:rPr>
          <w:rFonts w:ascii="Book Antiqua" w:eastAsia="Times New Roman" w:hAnsi="Book Antiqua" w:cs="Times New Roman"/>
          <w:i/>
          <w:caps/>
          <w:color w:val="000000" w:themeColor="text1"/>
          <w:sz w:val="30"/>
          <w:szCs w:val="30"/>
          <w:lang w:val="en-GB"/>
        </w:rPr>
      </w:pPr>
    </w:p>
    <w:p w:rsidR="00E07959" w:rsidRPr="00E07959" w:rsidRDefault="00E07959" w:rsidP="00E07959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120" w:line="240" w:lineRule="auto"/>
        <w:rPr>
          <w:rFonts w:ascii="Book Antiqua" w:eastAsia="Times New Roman" w:hAnsi="Book Antiqua" w:cs="Times New Roman"/>
          <w:i/>
          <w:iCs/>
          <w:color w:val="000000" w:themeColor="text1"/>
          <w:sz w:val="30"/>
          <w:szCs w:val="30"/>
          <w:lang w:val="en-GB"/>
        </w:rPr>
      </w:pPr>
      <w:r w:rsidRPr="00E07959">
        <w:rPr>
          <w:rFonts w:ascii="Book Antiqua" w:eastAsia="Times New Roman" w:hAnsi="Book Antiqua" w:cs="Times New Roman"/>
          <w:i/>
          <w:caps/>
          <w:color w:val="000000" w:themeColor="text1"/>
          <w:sz w:val="30"/>
          <w:szCs w:val="30"/>
          <w:lang w:val="en-GB"/>
        </w:rPr>
        <w:t>THE HOMILY</w:t>
      </w:r>
      <w:r w:rsidR="00962F89">
        <w:rPr>
          <w:rFonts w:ascii="Book Antiqua" w:eastAsia="Times New Roman" w:hAnsi="Book Antiqua" w:cs="Times New Roman"/>
          <w:i/>
          <w:caps/>
          <w:color w:val="000000" w:themeColor="text1"/>
          <w:sz w:val="30"/>
          <w:szCs w:val="30"/>
          <w:lang w:val="en-GB"/>
        </w:rPr>
        <w:t>/ADDRESS</w:t>
      </w:r>
      <w:bookmarkStart w:id="0" w:name="_GoBack"/>
      <w:bookmarkEnd w:id="0"/>
    </w:p>
    <w:p w:rsidR="00DB3C83" w:rsidRDefault="00DB3C83">
      <w:pPr>
        <w:rPr>
          <w:rFonts w:ascii="Book Antiqua" w:eastAsia="Times New Roman" w:hAnsi="Book Antiqua" w:cs="Times New Roman"/>
          <w:caps/>
          <w:color w:val="000000" w:themeColor="text1"/>
          <w:sz w:val="30"/>
          <w:szCs w:val="30"/>
          <w:lang w:val="en-GB"/>
        </w:rPr>
      </w:pPr>
      <w:r>
        <w:rPr>
          <w:rFonts w:ascii="Book Antiqua" w:eastAsia="Times New Roman" w:hAnsi="Book Antiqua" w:cs="Times New Roman"/>
          <w:caps/>
          <w:color w:val="000000" w:themeColor="text1"/>
          <w:sz w:val="30"/>
          <w:szCs w:val="30"/>
          <w:lang w:val="en-GB"/>
        </w:rPr>
        <w:br w:type="page"/>
      </w:r>
    </w:p>
    <w:p w:rsidR="00BB4FCB" w:rsidRPr="00E07959" w:rsidRDefault="00BB4FCB" w:rsidP="007A5813">
      <w:pPr>
        <w:widowControl w:val="0"/>
        <w:tabs>
          <w:tab w:val="left" w:pos="567"/>
          <w:tab w:val="left" w:pos="851"/>
          <w:tab w:val="left" w:pos="1134"/>
          <w:tab w:val="left" w:pos="1418"/>
        </w:tabs>
        <w:autoSpaceDE w:val="0"/>
        <w:autoSpaceDN w:val="0"/>
        <w:spacing w:after="120" w:line="240" w:lineRule="auto"/>
        <w:rPr>
          <w:rFonts w:ascii="Book Antiqua" w:eastAsia="Times New Roman" w:hAnsi="Book Antiqua" w:cs="Times New Roman"/>
          <w:caps/>
          <w:color w:val="000000" w:themeColor="text1"/>
          <w:sz w:val="30"/>
          <w:szCs w:val="30"/>
          <w:lang w:val="en-GB"/>
        </w:rPr>
      </w:pPr>
      <w:r w:rsidRPr="00E07959">
        <w:rPr>
          <w:rFonts w:ascii="Book Antiqua" w:eastAsia="Times New Roman" w:hAnsi="Book Antiqua" w:cs="Times New Roman"/>
          <w:caps/>
          <w:color w:val="000000" w:themeColor="text1"/>
          <w:sz w:val="30"/>
          <w:szCs w:val="30"/>
          <w:lang w:val="en-GB"/>
        </w:rPr>
        <w:lastRenderedPageBreak/>
        <w:t>THE PRAYERS</w:t>
      </w:r>
    </w:p>
    <w:p w:rsidR="00E07959" w:rsidRPr="00E07959" w:rsidRDefault="00E07959" w:rsidP="007A5813">
      <w:pPr>
        <w:widowControl w:val="0"/>
        <w:tabs>
          <w:tab w:val="left" w:pos="567"/>
          <w:tab w:val="left" w:pos="851"/>
          <w:tab w:val="left" w:pos="1134"/>
          <w:tab w:val="left" w:pos="1418"/>
        </w:tabs>
        <w:autoSpaceDE w:val="0"/>
        <w:autoSpaceDN w:val="0"/>
        <w:spacing w:after="120" w:line="240" w:lineRule="auto"/>
        <w:rPr>
          <w:rFonts w:ascii="Book Antiqua" w:eastAsia="Times New Roman" w:hAnsi="Book Antiqua" w:cs="Times New Roman"/>
          <w:i/>
          <w:color w:val="000000" w:themeColor="text1"/>
          <w:sz w:val="30"/>
          <w:szCs w:val="30"/>
          <w:lang w:val="en-GB"/>
        </w:rPr>
      </w:pPr>
      <w:r>
        <w:rPr>
          <w:rFonts w:ascii="Book Antiqua" w:eastAsia="Times New Roman" w:hAnsi="Book Antiqua" w:cs="Times New Roman"/>
          <w:i/>
          <w:color w:val="000000" w:themeColor="text1"/>
          <w:sz w:val="30"/>
          <w:szCs w:val="30"/>
          <w:lang w:val="en-GB"/>
        </w:rPr>
        <w:t xml:space="preserve">The prayers </w:t>
      </w:r>
      <w:r w:rsidRPr="00E07959">
        <w:rPr>
          <w:rFonts w:ascii="Book Antiqua" w:eastAsia="Times New Roman" w:hAnsi="Book Antiqua" w:cs="Times New Roman"/>
          <w:i/>
          <w:color w:val="000000" w:themeColor="text1"/>
          <w:sz w:val="30"/>
          <w:szCs w:val="30"/>
          <w:lang w:val="en-GB"/>
        </w:rPr>
        <w:t>conclud</w:t>
      </w:r>
      <w:r>
        <w:rPr>
          <w:rFonts w:ascii="Book Antiqua" w:eastAsia="Times New Roman" w:hAnsi="Book Antiqua" w:cs="Times New Roman"/>
          <w:i/>
          <w:color w:val="000000" w:themeColor="text1"/>
          <w:sz w:val="30"/>
          <w:szCs w:val="30"/>
          <w:lang w:val="en-GB"/>
        </w:rPr>
        <w:t>e</w:t>
      </w:r>
      <w:r w:rsidRPr="00E07959">
        <w:rPr>
          <w:rFonts w:ascii="Book Antiqua" w:eastAsia="Times New Roman" w:hAnsi="Book Antiqua" w:cs="Times New Roman"/>
          <w:i/>
          <w:color w:val="000000" w:themeColor="text1"/>
          <w:sz w:val="30"/>
          <w:szCs w:val="30"/>
          <w:lang w:val="en-GB"/>
        </w:rPr>
        <w:t xml:space="preserve"> with </w:t>
      </w:r>
      <w:r>
        <w:rPr>
          <w:rFonts w:ascii="Book Antiqua" w:eastAsia="Times New Roman" w:hAnsi="Book Antiqua" w:cs="Times New Roman"/>
          <w:i/>
          <w:color w:val="000000" w:themeColor="text1"/>
          <w:sz w:val="30"/>
          <w:szCs w:val="30"/>
          <w:lang w:val="en-GB"/>
        </w:rPr>
        <w:t>The Lord’s Prayer</w:t>
      </w:r>
    </w:p>
    <w:p w:rsidR="00BB4FCB" w:rsidRPr="00E07959" w:rsidRDefault="00BB4FCB" w:rsidP="007A5813">
      <w:pPr>
        <w:widowControl w:val="0"/>
        <w:tabs>
          <w:tab w:val="left" w:pos="567"/>
          <w:tab w:val="left" w:pos="851"/>
          <w:tab w:val="left" w:pos="1134"/>
          <w:tab w:val="left" w:pos="1418"/>
        </w:tabs>
        <w:autoSpaceDE w:val="0"/>
        <w:autoSpaceDN w:val="0"/>
        <w:spacing w:after="120" w:line="240" w:lineRule="auto"/>
        <w:rPr>
          <w:rFonts w:ascii="Book Antiqua" w:eastAsia="Times New Roman" w:hAnsi="Book Antiqua" w:cs="Times New Roman"/>
          <w:color w:val="000000" w:themeColor="text1"/>
          <w:sz w:val="30"/>
          <w:szCs w:val="30"/>
          <w:lang w:val="en-GB"/>
        </w:rPr>
      </w:pPr>
      <w:r w:rsidRPr="00E07959">
        <w:rPr>
          <w:rFonts w:ascii="Book Antiqua" w:eastAsia="Times New Roman" w:hAnsi="Book Antiqua" w:cs="Times New Roman"/>
          <w:color w:val="000000" w:themeColor="text1"/>
          <w:sz w:val="30"/>
          <w:szCs w:val="30"/>
          <w:lang w:val="en-GB"/>
        </w:rPr>
        <w:t>As our Saviour Christ has taught us, we are confident to pray,</w:t>
      </w:r>
    </w:p>
    <w:p w:rsidR="00BB4FCB" w:rsidRPr="00E07959" w:rsidRDefault="00BB4FCB" w:rsidP="008A279F">
      <w:pPr>
        <w:widowControl w:val="0"/>
        <w:tabs>
          <w:tab w:val="left" w:pos="567"/>
          <w:tab w:val="left" w:pos="851"/>
          <w:tab w:val="left" w:pos="1134"/>
          <w:tab w:val="left" w:pos="1418"/>
        </w:tabs>
        <w:autoSpaceDE w:val="0"/>
        <w:autoSpaceDN w:val="0"/>
        <w:spacing w:after="120" w:line="240" w:lineRule="auto"/>
        <w:rPr>
          <w:rFonts w:ascii="Book Antiqua" w:eastAsia="Times New Roman" w:hAnsi="Book Antiqua" w:cs="Times New Roman"/>
          <w:b/>
          <w:bCs/>
          <w:color w:val="000000" w:themeColor="text1"/>
          <w:sz w:val="30"/>
          <w:szCs w:val="30"/>
          <w:lang w:val="en-GB"/>
        </w:rPr>
      </w:pPr>
      <w:r w:rsidRPr="00E07959">
        <w:rPr>
          <w:rFonts w:ascii="Book Antiqua" w:eastAsia="Times New Roman" w:hAnsi="Book Antiqua" w:cs="Times New Roman"/>
          <w:b/>
          <w:bCs/>
          <w:color w:val="000000" w:themeColor="text1"/>
          <w:sz w:val="30"/>
          <w:szCs w:val="30"/>
          <w:lang w:val="en-GB"/>
        </w:rPr>
        <w:t>Our Father in heaven,</w:t>
      </w:r>
      <w:r w:rsidR="008A279F" w:rsidRPr="00E07959">
        <w:rPr>
          <w:rFonts w:ascii="Book Antiqua" w:eastAsia="Times New Roman" w:hAnsi="Book Antiqua" w:cs="Times New Roman"/>
          <w:b/>
          <w:bCs/>
          <w:color w:val="000000" w:themeColor="text1"/>
          <w:sz w:val="30"/>
          <w:szCs w:val="30"/>
          <w:lang w:val="en-GB"/>
        </w:rPr>
        <w:br/>
      </w:r>
      <w:r w:rsidRPr="00E07959">
        <w:rPr>
          <w:rFonts w:ascii="Book Antiqua" w:eastAsia="Times New Roman" w:hAnsi="Book Antiqua" w:cs="Times New Roman"/>
          <w:b/>
          <w:bCs/>
          <w:color w:val="000000" w:themeColor="text1"/>
          <w:sz w:val="30"/>
          <w:szCs w:val="30"/>
          <w:lang w:val="en-GB"/>
        </w:rPr>
        <w:t>hallowed be your name,</w:t>
      </w:r>
      <w:r w:rsidR="008A279F" w:rsidRPr="00E07959">
        <w:rPr>
          <w:rFonts w:ascii="Book Antiqua" w:eastAsia="Times New Roman" w:hAnsi="Book Antiqua" w:cs="Times New Roman"/>
          <w:b/>
          <w:bCs/>
          <w:color w:val="000000" w:themeColor="text1"/>
          <w:sz w:val="30"/>
          <w:szCs w:val="30"/>
          <w:lang w:val="en-GB"/>
        </w:rPr>
        <w:br/>
      </w:r>
      <w:r w:rsidRPr="00E07959">
        <w:rPr>
          <w:rFonts w:ascii="Book Antiqua" w:eastAsia="Times New Roman" w:hAnsi="Book Antiqua" w:cs="Times New Roman"/>
          <w:b/>
          <w:bCs/>
          <w:color w:val="000000" w:themeColor="text1"/>
          <w:sz w:val="30"/>
          <w:szCs w:val="30"/>
          <w:lang w:val="en-GB"/>
        </w:rPr>
        <w:t>your kingdom come,</w:t>
      </w:r>
      <w:r w:rsidR="008A279F" w:rsidRPr="00E07959">
        <w:rPr>
          <w:rFonts w:ascii="Book Antiqua" w:eastAsia="Times New Roman" w:hAnsi="Book Antiqua" w:cs="Times New Roman"/>
          <w:b/>
          <w:bCs/>
          <w:color w:val="000000" w:themeColor="text1"/>
          <w:sz w:val="30"/>
          <w:szCs w:val="30"/>
          <w:lang w:val="en-GB"/>
        </w:rPr>
        <w:br/>
      </w:r>
      <w:r w:rsidRPr="00E07959">
        <w:rPr>
          <w:rFonts w:ascii="Book Antiqua" w:eastAsia="Times New Roman" w:hAnsi="Book Antiqua" w:cs="Times New Roman"/>
          <w:b/>
          <w:bCs/>
          <w:color w:val="000000" w:themeColor="text1"/>
          <w:sz w:val="30"/>
          <w:szCs w:val="30"/>
          <w:lang w:val="en-GB"/>
        </w:rPr>
        <w:t>your will be done</w:t>
      </w:r>
      <w:r w:rsidR="008A279F" w:rsidRPr="00E07959">
        <w:rPr>
          <w:rFonts w:ascii="Book Antiqua" w:eastAsia="Times New Roman" w:hAnsi="Book Antiqua" w:cs="Times New Roman"/>
          <w:b/>
          <w:bCs/>
          <w:color w:val="000000" w:themeColor="text1"/>
          <w:sz w:val="30"/>
          <w:szCs w:val="30"/>
          <w:lang w:val="en-GB"/>
        </w:rPr>
        <w:br/>
      </w:r>
      <w:r w:rsidRPr="00E07959">
        <w:rPr>
          <w:rFonts w:ascii="Book Antiqua" w:eastAsia="Times New Roman" w:hAnsi="Book Antiqua" w:cs="Times New Roman"/>
          <w:b/>
          <w:bCs/>
          <w:color w:val="000000" w:themeColor="text1"/>
          <w:sz w:val="30"/>
          <w:szCs w:val="30"/>
          <w:lang w:val="en-GB"/>
        </w:rPr>
        <w:t>on earth as in heaven.</w:t>
      </w:r>
      <w:r w:rsidR="008A279F" w:rsidRPr="00E07959">
        <w:rPr>
          <w:rFonts w:ascii="Book Antiqua" w:eastAsia="Times New Roman" w:hAnsi="Book Antiqua" w:cs="Times New Roman"/>
          <w:b/>
          <w:bCs/>
          <w:color w:val="000000" w:themeColor="text1"/>
          <w:sz w:val="30"/>
          <w:szCs w:val="30"/>
          <w:lang w:val="en-GB"/>
        </w:rPr>
        <w:br/>
      </w:r>
      <w:r w:rsidRPr="00E07959">
        <w:rPr>
          <w:rFonts w:ascii="Book Antiqua" w:eastAsia="Times New Roman" w:hAnsi="Book Antiqua" w:cs="Times New Roman"/>
          <w:b/>
          <w:bCs/>
          <w:color w:val="000000" w:themeColor="text1"/>
          <w:sz w:val="30"/>
          <w:szCs w:val="30"/>
          <w:lang w:val="en-GB"/>
        </w:rPr>
        <w:t>Give us today our daily bread.</w:t>
      </w:r>
      <w:r w:rsidR="008A279F" w:rsidRPr="00E07959">
        <w:rPr>
          <w:rFonts w:ascii="Book Antiqua" w:eastAsia="Times New Roman" w:hAnsi="Book Antiqua" w:cs="Times New Roman"/>
          <w:b/>
          <w:bCs/>
          <w:color w:val="000000" w:themeColor="text1"/>
          <w:sz w:val="30"/>
          <w:szCs w:val="30"/>
          <w:lang w:val="en-GB"/>
        </w:rPr>
        <w:br/>
      </w:r>
      <w:r w:rsidRPr="00E07959">
        <w:rPr>
          <w:rFonts w:ascii="Book Antiqua" w:eastAsia="Times New Roman" w:hAnsi="Book Antiqua" w:cs="Times New Roman"/>
          <w:b/>
          <w:bCs/>
          <w:color w:val="000000" w:themeColor="text1"/>
          <w:sz w:val="30"/>
          <w:szCs w:val="30"/>
          <w:lang w:val="en-GB"/>
        </w:rPr>
        <w:t>Forgive us our sins</w:t>
      </w:r>
      <w:r w:rsidR="008A279F" w:rsidRPr="00E07959">
        <w:rPr>
          <w:rFonts w:ascii="Book Antiqua" w:eastAsia="Times New Roman" w:hAnsi="Book Antiqua" w:cs="Times New Roman"/>
          <w:b/>
          <w:bCs/>
          <w:color w:val="000000" w:themeColor="text1"/>
          <w:sz w:val="30"/>
          <w:szCs w:val="30"/>
          <w:lang w:val="en-GB"/>
        </w:rPr>
        <w:br/>
      </w:r>
      <w:r w:rsidRPr="00E07959">
        <w:rPr>
          <w:rFonts w:ascii="Book Antiqua" w:eastAsia="Times New Roman" w:hAnsi="Book Antiqua" w:cs="Times New Roman"/>
          <w:b/>
          <w:bCs/>
          <w:color w:val="000000" w:themeColor="text1"/>
          <w:sz w:val="30"/>
          <w:szCs w:val="30"/>
          <w:lang w:val="en-GB"/>
        </w:rPr>
        <w:t>as we forgive those who sin against us.</w:t>
      </w:r>
      <w:r w:rsidR="008A279F" w:rsidRPr="00E07959">
        <w:rPr>
          <w:rFonts w:ascii="Book Antiqua" w:eastAsia="Times New Roman" w:hAnsi="Book Antiqua" w:cs="Times New Roman"/>
          <w:b/>
          <w:bCs/>
          <w:color w:val="000000" w:themeColor="text1"/>
          <w:sz w:val="30"/>
          <w:szCs w:val="30"/>
          <w:lang w:val="en-GB"/>
        </w:rPr>
        <w:br/>
      </w:r>
      <w:r w:rsidRPr="00E07959">
        <w:rPr>
          <w:rFonts w:ascii="Book Antiqua" w:eastAsia="Times New Roman" w:hAnsi="Book Antiqua" w:cs="Times New Roman"/>
          <w:b/>
          <w:bCs/>
          <w:color w:val="000000" w:themeColor="text1"/>
          <w:sz w:val="30"/>
          <w:szCs w:val="30"/>
          <w:lang w:val="en-GB"/>
        </w:rPr>
        <w:t>Save us from the time of trial</w:t>
      </w:r>
      <w:r w:rsidR="008A279F" w:rsidRPr="00E07959">
        <w:rPr>
          <w:rFonts w:ascii="Book Antiqua" w:eastAsia="Times New Roman" w:hAnsi="Book Antiqua" w:cs="Times New Roman"/>
          <w:b/>
          <w:bCs/>
          <w:color w:val="000000" w:themeColor="text1"/>
          <w:sz w:val="30"/>
          <w:szCs w:val="30"/>
          <w:lang w:val="en-GB"/>
        </w:rPr>
        <w:br/>
      </w:r>
      <w:r w:rsidRPr="00E07959">
        <w:rPr>
          <w:rFonts w:ascii="Book Antiqua" w:eastAsia="Times New Roman" w:hAnsi="Book Antiqua" w:cs="Times New Roman"/>
          <w:b/>
          <w:bCs/>
          <w:color w:val="000000" w:themeColor="text1"/>
          <w:sz w:val="30"/>
          <w:szCs w:val="30"/>
          <w:lang w:val="en-GB"/>
        </w:rPr>
        <w:t>and deliver us from evil.</w:t>
      </w:r>
      <w:r w:rsidR="008A279F" w:rsidRPr="00E07959">
        <w:rPr>
          <w:rFonts w:ascii="Book Antiqua" w:eastAsia="Times New Roman" w:hAnsi="Book Antiqua" w:cs="Times New Roman"/>
          <w:b/>
          <w:bCs/>
          <w:color w:val="000000" w:themeColor="text1"/>
          <w:sz w:val="30"/>
          <w:szCs w:val="30"/>
          <w:lang w:val="en-GB"/>
        </w:rPr>
        <w:br/>
      </w:r>
      <w:r w:rsidRPr="00E07959">
        <w:rPr>
          <w:rFonts w:ascii="Book Antiqua" w:eastAsia="Times New Roman" w:hAnsi="Book Antiqua" w:cs="Times New Roman"/>
          <w:b/>
          <w:bCs/>
          <w:color w:val="000000" w:themeColor="text1"/>
          <w:sz w:val="30"/>
          <w:szCs w:val="30"/>
          <w:lang w:val="en-GB"/>
        </w:rPr>
        <w:t>For the kingdom, the power and the glory are yours</w:t>
      </w:r>
      <w:r w:rsidR="008A279F" w:rsidRPr="00E07959">
        <w:rPr>
          <w:rFonts w:ascii="Book Antiqua" w:eastAsia="Times New Roman" w:hAnsi="Book Antiqua" w:cs="Times New Roman"/>
          <w:b/>
          <w:bCs/>
          <w:color w:val="000000" w:themeColor="text1"/>
          <w:sz w:val="30"/>
          <w:szCs w:val="30"/>
          <w:lang w:val="en-GB"/>
        </w:rPr>
        <w:br/>
      </w:r>
      <w:r w:rsidRPr="00E07959">
        <w:rPr>
          <w:rFonts w:ascii="Book Antiqua" w:eastAsia="Times New Roman" w:hAnsi="Book Antiqua" w:cs="Times New Roman"/>
          <w:b/>
          <w:bCs/>
          <w:color w:val="000000" w:themeColor="text1"/>
          <w:sz w:val="30"/>
          <w:szCs w:val="30"/>
          <w:lang w:val="en-GB"/>
        </w:rPr>
        <w:t>now and for ever.  Amen.</w:t>
      </w:r>
    </w:p>
    <w:p w:rsidR="008A279F" w:rsidRPr="00E07959" w:rsidRDefault="008A279F" w:rsidP="008A279F">
      <w:pPr>
        <w:widowControl w:val="0"/>
        <w:tabs>
          <w:tab w:val="left" w:pos="567"/>
          <w:tab w:val="left" w:pos="851"/>
          <w:tab w:val="left" w:pos="1134"/>
          <w:tab w:val="left" w:pos="1418"/>
        </w:tabs>
        <w:autoSpaceDE w:val="0"/>
        <w:autoSpaceDN w:val="0"/>
        <w:spacing w:after="120" w:line="240" w:lineRule="auto"/>
        <w:rPr>
          <w:rFonts w:ascii="Book Antiqua" w:eastAsia="Times New Roman" w:hAnsi="Book Antiqua" w:cs="Times New Roman"/>
          <w:b/>
          <w:bCs/>
          <w:i/>
          <w:color w:val="000000" w:themeColor="text1"/>
          <w:sz w:val="30"/>
          <w:szCs w:val="30"/>
          <w:lang w:val="en-GB"/>
        </w:rPr>
      </w:pPr>
      <w:r w:rsidRPr="00E07959">
        <w:rPr>
          <w:rFonts w:ascii="Book Antiqua" w:eastAsia="Times New Roman" w:hAnsi="Book Antiqua" w:cs="Times New Roman"/>
          <w:b/>
          <w:bCs/>
          <w:i/>
          <w:color w:val="000000" w:themeColor="text1"/>
          <w:sz w:val="30"/>
          <w:szCs w:val="30"/>
          <w:lang w:val="en-GB"/>
        </w:rPr>
        <w:t>or</w:t>
      </w:r>
    </w:p>
    <w:p w:rsidR="008A279F" w:rsidRPr="00E07959" w:rsidRDefault="008A279F" w:rsidP="008A279F">
      <w:pPr>
        <w:widowControl w:val="0"/>
        <w:tabs>
          <w:tab w:val="left" w:pos="567"/>
          <w:tab w:val="left" w:pos="851"/>
          <w:tab w:val="left" w:pos="1134"/>
          <w:tab w:val="left" w:pos="1418"/>
        </w:tabs>
        <w:autoSpaceDE w:val="0"/>
        <w:autoSpaceDN w:val="0"/>
        <w:spacing w:after="120" w:line="240" w:lineRule="auto"/>
        <w:rPr>
          <w:rFonts w:ascii="Book Antiqua" w:eastAsia="Times New Roman" w:hAnsi="Book Antiqua" w:cs="Times New Roman"/>
          <w:b/>
          <w:bCs/>
          <w:color w:val="000000" w:themeColor="text1"/>
          <w:sz w:val="30"/>
          <w:szCs w:val="30"/>
          <w:lang w:val="en-GB"/>
        </w:rPr>
      </w:pPr>
      <w:r w:rsidRPr="00E07959">
        <w:rPr>
          <w:rFonts w:ascii="Book Antiqua" w:eastAsia="Times New Roman" w:hAnsi="Book Antiqua" w:cs="Times New Roman"/>
          <w:b/>
          <w:bCs/>
          <w:color w:val="000000" w:themeColor="text1"/>
          <w:sz w:val="30"/>
          <w:szCs w:val="30"/>
          <w:lang w:val="en-GB"/>
        </w:rPr>
        <w:t>Our Father who art in heaven,</w:t>
      </w:r>
      <w:r w:rsidRPr="00E07959">
        <w:rPr>
          <w:rFonts w:ascii="Book Antiqua" w:eastAsia="Times New Roman" w:hAnsi="Book Antiqua" w:cs="Times New Roman"/>
          <w:b/>
          <w:bCs/>
          <w:color w:val="000000" w:themeColor="text1"/>
          <w:sz w:val="30"/>
          <w:szCs w:val="30"/>
          <w:lang w:val="en-GB"/>
        </w:rPr>
        <w:br/>
        <w:t>hallowed be thy name,</w:t>
      </w:r>
      <w:r w:rsidRPr="00E07959">
        <w:rPr>
          <w:rFonts w:ascii="Book Antiqua" w:eastAsia="Times New Roman" w:hAnsi="Book Antiqua" w:cs="Times New Roman"/>
          <w:b/>
          <w:bCs/>
          <w:color w:val="000000" w:themeColor="text1"/>
          <w:sz w:val="30"/>
          <w:szCs w:val="30"/>
          <w:lang w:val="en-GB"/>
        </w:rPr>
        <w:br/>
        <w:t>thy kingdom come,</w:t>
      </w:r>
      <w:r w:rsidRPr="00E07959">
        <w:rPr>
          <w:rFonts w:ascii="Book Antiqua" w:eastAsia="Times New Roman" w:hAnsi="Book Antiqua" w:cs="Times New Roman"/>
          <w:b/>
          <w:bCs/>
          <w:color w:val="000000" w:themeColor="text1"/>
          <w:sz w:val="30"/>
          <w:szCs w:val="30"/>
          <w:lang w:val="en-GB"/>
        </w:rPr>
        <w:br/>
        <w:t>thy will be done on earth as in heaven.</w:t>
      </w:r>
      <w:r w:rsidRPr="00E07959">
        <w:rPr>
          <w:rFonts w:ascii="Book Antiqua" w:eastAsia="Times New Roman" w:hAnsi="Book Antiqua" w:cs="Times New Roman"/>
          <w:b/>
          <w:bCs/>
          <w:color w:val="000000" w:themeColor="text1"/>
          <w:sz w:val="30"/>
          <w:szCs w:val="30"/>
          <w:lang w:val="en-GB"/>
        </w:rPr>
        <w:br/>
        <w:t>Give us this day our daily bread.</w:t>
      </w:r>
      <w:r w:rsidRPr="00E07959">
        <w:rPr>
          <w:rFonts w:ascii="Book Antiqua" w:eastAsia="Times New Roman" w:hAnsi="Book Antiqua" w:cs="Times New Roman"/>
          <w:b/>
          <w:bCs/>
          <w:color w:val="000000" w:themeColor="text1"/>
          <w:sz w:val="30"/>
          <w:szCs w:val="30"/>
          <w:lang w:val="en-GB"/>
        </w:rPr>
        <w:br/>
        <w:t>And forgive us our trespasses</w:t>
      </w:r>
      <w:r w:rsidRPr="00E07959">
        <w:rPr>
          <w:rFonts w:ascii="Book Antiqua" w:eastAsia="Times New Roman" w:hAnsi="Book Antiqua" w:cs="Times New Roman"/>
          <w:b/>
          <w:bCs/>
          <w:color w:val="000000" w:themeColor="text1"/>
          <w:sz w:val="30"/>
          <w:szCs w:val="30"/>
          <w:lang w:val="en-GB"/>
        </w:rPr>
        <w:br/>
        <w:t>as we forgive those who trespass against us.</w:t>
      </w:r>
      <w:r w:rsidRPr="00E07959">
        <w:rPr>
          <w:rFonts w:ascii="Book Antiqua" w:eastAsia="Times New Roman" w:hAnsi="Book Antiqua" w:cs="Times New Roman"/>
          <w:b/>
          <w:bCs/>
          <w:color w:val="000000" w:themeColor="text1"/>
          <w:sz w:val="30"/>
          <w:szCs w:val="30"/>
          <w:lang w:val="en-GB"/>
        </w:rPr>
        <w:br/>
        <w:t>And lead us not into temptation, but deliver us from evil.</w:t>
      </w:r>
      <w:r w:rsidRPr="00E07959">
        <w:rPr>
          <w:rFonts w:ascii="Book Antiqua" w:eastAsia="Times New Roman" w:hAnsi="Book Antiqua" w:cs="Times New Roman"/>
          <w:b/>
          <w:bCs/>
          <w:color w:val="000000" w:themeColor="text1"/>
          <w:sz w:val="30"/>
          <w:szCs w:val="30"/>
          <w:lang w:val="en-GB"/>
        </w:rPr>
        <w:br/>
        <w:t>For thine is the kingdom, the power and the glory for ever and ever.  Amen.</w:t>
      </w:r>
    </w:p>
    <w:p w:rsidR="008A279F" w:rsidRPr="00E07959" w:rsidRDefault="008A279F" w:rsidP="008A279F">
      <w:pPr>
        <w:widowControl w:val="0"/>
        <w:tabs>
          <w:tab w:val="left" w:pos="567"/>
          <w:tab w:val="left" w:pos="851"/>
          <w:tab w:val="left" w:pos="1134"/>
          <w:tab w:val="left" w:pos="1418"/>
        </w:tabs>
        <w:autoSpaceDE w:val="0"/>
        <w:autoSpaceDN w:val="0"/>
        <w:spacing w:after="120" w:line="240" w:lineRule="auto"/>
        <w:rPr>
          <w:rFonts w:ascii="Book Antiqua" w:eastAsia="Times New Roman" w:hAnsi="Book Antiqua" w:cs="Times New Roman"/>
          <w:b/>
          <w:bCs/>
          <w:color w:val="000000" w:themeColor="text1"/>
          <w:sz w:val="30"/>
          <w:szCs w:val="30"/>
          <w:lang w:val="en-GB"/>
        </w:rPr>
      </w:pPr>
    </w:p>
    <w:p w:rsidR="00E07959" w:rsidRPr="00E07959" w:rsidRDefault="00E07959" w:rsidP="00E07959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120" w:line="240" w:lineRule="auto"/>
        <w:rPr>
          <w:rFonts w:ascii="Book Antiqua" w:eastAsia="Times New Roman" w:hAnsi="Book Antiqua" w:cs="Times New Roman"/>
          <w:i/>
          <w:iCs/>
          <w:color w:val="000000" w:themeColor="text1"/>
          <w:sz w:val="30"/>
          <w:szCs w:val="30"/>
          <w:lang w:val="en-GB"/>
        </w:rPr>
      </w:pPr>
      <w:r w:rsidRPr="00E07959">
        <w:rPr>
          <w:rFonts w:ascii="Book Antiqua" w:eastAsia="Times New Roman" w:hAnsi="Book Antiqua" w:cs="Times New Roman"/>
          <w:i/>
          <w:iCs/>
          <w:color w:val="000000" w:themeColor="text1"/>
          <w:sz w:val="30"/>
          <w:szCs w:val="30"/>
          <w:lang w:val="en-GB"/>
        </w:rPr>
        <w:t>A hymn may be sung.</w:t>
      </w:r>
    </w:p>
    <w:p w:rsidR="00E07959" w:rsidRDefault="00E07959" w:rsidP="008A279F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120" w:line="240" w:lineRule="auto"/>
        <w:rPr>
          <w:rFonts w:ascii="Book Antiqua" w:eastAsia="Times New Roman" w:hAnsi="Book Antiqua" w:cs="Times New Roman"/>
          <w:caps/>
          <w:color w:val="000000" w:themeColor="text1"/>
          <w:sz w:val="30"/>
          <w:szCs w:val="30"/>
          <w:lang w:val="en-GB"/>
        </w:rPr>
      </w:pPr>
    </w:p>
    <w:p w:rsidR="00BB4FCB" w:rsidRPr="00E07959" w:rsidRDefault="00BB4FCB" w:rsidP="008A279F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120" w:line="240" w:lineRule="auto"/>
        <w:rPr>
          <w:rFonts w:ascii="Book Antiqua" w:eastAsia="Times New Roman" w:hAnsi="Book Antiqua" w:cs="Times New Roman"/>
          <w:caps/>
          <w:color w:val="000000" w:themeColor="text1"/>
          <w:sz w:val="30"/>
          <w:szCs w:val="30"/>
          <w:lang w:val="en-GB"/>
        </w:rPr>
      </w:pPr>
      <w:r w:rsidRPr="00E07959">
        <w:rPr>
          <w:rFonts w:ascii="Book Antiqua" w:eastAsia="Times New Roman" w:hAnsi="Book Antiqua" w:cs="Times New Roman"/>
          <w:caps/>
          <w:color w:val="000000" w:themeColor="text1"/>
          <w:sz w:val="30"/>
          <w:szCs w:val="30"/>
          <w:lang w:val="en-GB"/>
        </w:rPr>
        <w:t>THE FAREWELL</w:t>
      </w:r>
    </w:p>
    <w:p w:rsidR="008A279F" w:rsidRPr="00E07959" w:rsidRDefault="008A279F" w:rsidP="008A279F">
      <w:pPr>
        <w:widowControl w:val="0"/>
        <w:tabs>
          <w:tab w:val="left" w:pos="567"/>
          <w:tab w:val="left" w:pos="851"/>
          <w:tab w:val="left" w:pos="1134"/>
          <w:tab w:val="left" w:pos="1418"/>
        </w:tabs>
        <w:autoSpaceDE w:val="0"/>
        <w:autoSpaceDN w:val="0"/>
        <w:spacing w:after="120" w:line="240" w:lineRule="auto"/>
        <w:rPr>
          <w:rFonts w:ascii="Book Antiqua" w:eastAsia="Times New Roman" w:hAnsi="Book Antiqua" w:cs="Times New Roman"/>
          <w:b/>
          <w:bCs/>
          <w:color w:val="000000" w:themeColor="text1"/>
          <w:sz w:val="30"/>
          <w:szCs w:val="30"/>
          <w:lang w:val="en-GB"/>
        </w:rPr>
      </w:pPr>
    </w:p>
    <w:p w:rsidR="00BB4FCB" w:rsidRPr="00E07959" w:rsidRDefault="00BB4FCB" w:rsidP="008A279F">
      <w:pPr>
        <w:widowControl w:val="0"/>
        <w:tabs>
          <w:tab w:val="left" w:pos="567"/>
          <w:tab w:val="left" w:pos="851"/>
          <w:tab w:val="left" w:pos="1134"/>
          <w:tab w:val="left" w:pos="1418"/>
        </w:tabs>
        <w:autoSpaceDE w:val="0"/>
        <w:autoSpaceDN w:val="0"/>
        <w:spacing w:after="120" w:line="240" w:lineRule="auto"/>
        <w:rPr>
          <w:rFonts w:ascii="Book Antiqua" w:eastAsia="Times New Roman" w:hAnsi="Book Antiqua" w:cs="Times New Roman"/>
          <w:caps/>
          <w:color w:val="000000" w:themeColor="text1"/>
          <w:sz w:val="30"/>
          <w:szCs w:val="30"/>
          <w:lang w:val="en-GB"/>
        </w:rPr>
      </w:pPr>
      <w:r w:rsidRPr="00E07959">
        <w:rPr>
          <w:rFonts w:ascii="Book Antiqua" w:eastAsia="Times New Roman" w:hAnsi="Book Antiqua" w:cs="Times New Roman"/>
          <w:caps/>
          <w:color w:val="000000" w:themeColor="text1"/>
          <w:sz w:val="30"/>
          <w:szCs w:val="30"/>
          <w:lang w:val="en-GB"/>
        </w:rPr>
        <w:t>[THE COMMITTAL]</w:t>
      </w:r>
    </w:p>
    <w:p w:rsidR="00E07959" w:rsidRPr="00E07959" w:rsidRDefault="00E07959" w:rsidP="008A279F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120" w:line="240" w:lineRule="auto"/>
        <w:rPr>
          <w:rFonts w:ascii="Book Antiqua" w:eastAsia="Times New Roman" w:hAnsi="Book Antiqua" w:cs="Times New Roman"/>
          <w:caps/>
          <w:color w:val="000000" w:themeColor="text1"/>
          <w:sz w:val="30"/>
          <w:szCs w:val="30"/>
          <w:lang w:val="en-GB"/>
        </w:rPr>
      </w:pPr>
    </w:p>
    <w:p w:rsidR="00DB3C83" w:rsidRDefault="00BB4FCB" w:rsidP="00D03591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120" w:line="240" w:lineRule="auto"/>
        <w:rPr>
          <w:rFonts w:ascii="Book Antiqua" w:eastAsia="Times New Roman" w:hAnsi="Book Antiqua" w:cs="Times New Roman"/>
          <w:caps/>
          <w:color w:val="000000" w:themeColor="text1"/>
          <w:sz w:val="30"/>
          <w:szCs w:val="30"/>
          <w:lang w:val="en-GB"/>
        </w:rPr>
      </w:pPr>
      <w:r w:rsidRPr="00E07959">
        <w:rPr>
          <w:rFonts w:ascii="Book Antiqua" w:eastAsia="Times New Roman" w:hAnsi="Book Antiqua" w:cs="Times New Roman"/>
          <w:caps/>
          <w:color w:val="000000" w:themeColor="text1"/>
          <w:sz w:val="30"/>
          <w:szCs w:val="30"/>
          <w:lang w:val="en-GB"/>
        </w:rPr>
        <w:t xml:space="preserve">THE BLESSING </w:t>
      </w:r>
      <w:r w:rsidR="00DB3C83">
        <w:rPr>
          <w:rFonts w:ascii="Book Antiqua" w:eastAsia="Times New Roman" w:hAnsi="Book Antiqua" w:cs="Times New Roman"/>
          <w:caps/>
          <w:color w:val="000000" w:themeColor="text1"/>
          <w:sz w:val="30"/>
          <w:szCs w:val="30"/>
          <w:lang w:val="en-GB"/>
        </w:rPr>
        <w:br w:type="page"/>
      </w:r>
    </w:p>
    <w:p w:rsidR="00D03591" w:rsidRDefault="00D03591" w:rsidP="00D03591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color w:val="000000" w:themeColor="text1"/>
          <w:sz w:val="20"/>
          <w:szCs w:val="20"/>
          <w:lang w:val="en-GB"/>
        </w:rPr>
      </w:pPr>
    </w:p>
    <w:p w:rsidR="00D03591" w:rsidRDefault="00D03591" w:rsidP="00D03591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color w:val="000000" w:themeColor="text1"/>
          <w:sz w:val="20"/>
          <w:szCs w:val="20"/>
          <w:lang w:val="en-GB"/>
        </w:rPr>
      </w:pPr>
    </w:p>
    <w:p w:rsidR="00D03591" w:rsidRDefault="00D03591" w:rsidP="00D03591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color w:val="000000" w:themeColor="text1"/>
          <w:sz w:val="20"/>
          <w:szCs w:val="20"/>
          <w:lang w:val="en-GB"/>
        </w:rPr>
      </w:pPr>
    </w:p>
    <w:p w:rsidR="00D03591" w:rsidRDefault="00D03591" w:rsidP="00D03591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color w:val="000000" w:themeColor="text1"/>
          <w:sz w:val="20"/>
          <w:szCs w:val="20"/>
          <w:lang w:val="en-GB"/>
        </w:rPr>
      </w:pPr>
    </w:p>
    <w:p w:rsidR="00D03591" w:rsidRDefault="00D03591" w:rsidP="00D03591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color w:val="000000" w:themeColor="text1"/>
          <w:sz w:val="20"/>
          <w:szCs w:val="20"/>
          <w:lang w:val="en-GB"/>
        </w:rPr>
      </w:pPr>
    </w:p>
    <w:p w:rsidR="00D03591" w:rsidRDefault="00D03591" w:rsidP="00D03591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color w:val="000000" w:themeColor="text1"/>
          <w:sz w:val="20"/>
          <w:szCs w:val="20"/>
          <w:lang w:val="en-GB"/>
        </w:rPr>
      </w:pPr>
    </w:p>
    <w:p w:rsidR="00D03591" w:rsidRDefault="00D03591" w:rsidP="00D03591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color w:val="000000" w:themeColor="text1"/>
          <w:sz w:val="20"/>
          <w:szCs w:val="20"/>
          <w:lang w:val="en-GB"/>
        </w:rPr>
      </w:pPr>
    </w:p>
    <w:p w:rsidR="00D03591" w:rsidRDefault="00D03591" w:rsidP="00D03591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color w:val="000000" w:themeColor="text1"/>
          <w:sz w:val="20"/>
          <w:szCs w:val="20"/>
          <w:lang w:val="en-GB"/>
        </w:rPr>
      </w:pPr>
    </w:p>
    <w:p w:rsidR="00D03591" w:rsidRDefault="00D03591" w:rsidP="00D03591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color w:val="000000" w:themeColor="text1"/>
          <w:sz w:val="20"/>
          <w:szCs w:val="20"/>
          <w:lang w:val="en-GB"/>
        </w:rPr>
      </w:pPr>
    </w:p>
    <w:p w:rsidR="00D03591" w:rsidRDefault="00D03591" w:rsidP="00D03591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color w:val="000000" w:themeColor="text1"/>
          <w:sz w:val="20"/>
          <w:szCs w:val="20"/>
          <w:lang w:val="en-GB"/>
        </w:rPr>
      </w:pPr>
    </w:p>
    <w:p w:rsidR="00D03591" w:rsidRDefault="00D03591" w:rsidP="00D03591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color w:val="000000" w:themeColor="text1"/>
          <w:sz w:val="20"/>
          <w:szCs w:val="20"/>
          <w:lang w:val="en-GB"/>
        </w:rPr>
      </w:pPr>
    </w:p>
    <w:p w:rsidR="00D03591" w:rsidRDefault="00D03591" w:rsidP="00D03591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color w:val="000000" w:themeColor="text1"/>
          <w:sz w:val="20"/>
          <w:szCs w:val="20"/>
          <w:lang w:val="en-GB"/>
        </w:rPr>
      </w:pPr>
    </w:p>
    <w:p w:rsidR="00D03591" w:rsidRDefault="00D03591" w:rsidP="00D03591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color w:val="000000" w:themeColor="text1"/>
          <w:sz w:val="20"/>
          <w:szCs w:val="20"/>
          <w:lang w:val="en-GB"/>
        </w:rPr>
      </w:pPr>
    </w:p>
    <w:p w:rsidR="00D03591" w:rsidRDefault="00D03591" w:rsidP="00D03591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color w:val="000000" w:themeColor="text1"/>
          <w:sz w:val="20"/>
          <w:szCs w:val="20"/>
          <w:lang w:val="en-GB"/>
        </w:rPr>
      </w:pPr>
    </w:p>
    <w:p w:rsidR="00D03591" w:rsidRDefault="00D03591" w:rsidP="00D03591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color w:val="000000" w:themeColor="text1"/>
          <w:sz w:val="20"/>
          <w:szCs w:val="20"/>
          <w:lang w:val="en-GB"/>
        </w:rPr>
      </w:pPr>
    </w:p>
    <w:p w:rsidR="00D03591" w:rsidRDefault="00D03591" w:rsidP="00D03591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color w:val="000000" w:themeColor="text1"/>
          <w:sz w:val="20"/>
          <w:szCs w:val="20"/>
          <w:lang w:val="en-GB"/>
        </w:rPr>
      </w:pPr>
    </w:p>
    <w:p w:rsidR="00D03591" w:rsidRDefault="00D03591" w:rsidP="00D03591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color w:val="000000" w:themeColor="text1"/>
          <w:sz w:val="20"/>
          <w:szCs w:val="20"/>
          <w:lang w:val="en-GB"/>
        </w:rPr>
      </w:pPr>
    </w:p>
    <w:p w:rsidR="00D03591" w:rsidRDefault="00D03591" w:rsidP="00D03591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color w:val="000000" w:themeColor="text1"/>
          <w:sz w:val="20"/>
          <w:szCs w:val="20"/>
          <w:lang w:val="en-GB"/>
        </w:rPr>
      </w:pPr>
    </w:p>
    <w:p w:rsidR="00D03591" w:rsidRDefault="00D03591" w:rsidP="00D03591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color w:val="000000" w:themeColor="text1"/>
          <w:sz w:val="20"/>
          <w:szCs w:val="20"/>
          <w:lang w:val="en-GB"/>
        </w:rPr>
      </w:pPr>
    </w:p>
    <w:p w:rsidR="00D03591" w:rsidRDefault="00D03591" w:rsidP="00D03591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color w:val="000000" w:themeColor="text1"/>
          <w:sz w:val="20"/>
          <w:szCs w:val="20"/>
          <w:lang w:val="en-GB"/>
        </w:rPr>
      </w:pPr>
    </w:p>
    <w:p w:rsidR="00D03591" w:rsidRDefault="00D03591" w:rsidP="00D03591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color w:val="000000" w:themeColor="text1"/>
          <w:sz w:val="20"/>
          <w:szCs w:val="20"/>
          <w:lang w:val="en-GB"/>
        </w:rPr>
      </w:pPr>
    </w:p>
    <w:p w:rsidR="00D03591" w:rsidRDefault="00D03591" w:rsidP="00D03591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color w:val="000000" w:themeColor="text1"/>
          <w:sz w:val="20"/>
          <w:szCs w:val="20"/>
          <w:lang w:val="en-GB"/>
        </w:rPr>
      </w:pPr>
    </w:p>
    <w:p w:rsidR="00D03591" w:rsidRDefault="00D03591" w:rsidP="00D03591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color w:val="000000" w:themeColor="text1"/>
          <w:sz w:val="20"/>
          <w:szCs w:val="20"/>
          <w:lang w:val="en-GB"/>
        </w:rPr>
      </w:pPr>
    </w:p>
    <w:p w:rsidR="00D03591" w:rsidRDefault="00D03591" w:rsidP="00D03591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color w:val="000000" w:themeColor="text1"/>
          <w:sz w:val="20"/>
          <w:szCs w:val="20"/>
          <w:lang w:val="en-GB"/>
        </w:rPr>
      </w:pPr>
    </w:p>
    <w:p w:rsidR="00D03591" w:rsidRDefault="00D03591" w:rsidP="00D03591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color w:val="000000" w:themeColor="text1"/>
          <w:sz w:val="20"/>
          <w:szCs w:val="20"/>
          <w:lang w:val="en-GB"/>
        </w:rPr>
      </w:pPr>
    </w:p>
    <w:p w:rsidR="00D03591" w:rsidRDefault="00D03591" w:rsidP="00D03591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color w:val="000000" w:themeColor="text1"/>
          <w:sz w:val="20"/>
          <w:szCs w:val="20"/>
          <w:lang w:val="en-GB"/>
        </w:rPr>
      </w:pPr>
    </w:p>
    <w:p w:rsidR="00D03591" w:rsidRDefault="00D03591" w:rsidP="00D03591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color w:val="000000" w:themeColor="text1"/>
          <w:sz w:val="20"/>
          <w:szCs w:val="20"/>
          <w:lang w:val="en-GB"/>
        </w:rPr>
      </w:pPr>
    </w:p>
    <w:p w:rsidR="00D03591" w:rsidRDefault="00D03591" w:rsidP="00D03591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color w:val="000000" w:themeColor="text1"/>
          <w:sz w:val="20"/>
          <w:szCs w:val="20"/>
          <w:lang w:val="en-GB"/>
        </w:rPr>
      </w:pPr>
    </w:p>
    <w:p w:rsidR="00D03591" w:rsidRDefault="00D03591" w:rsidP="00D03591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color w:val="000000" w:themeColor="text1"/>
          <w:sz w:val="20"/>
          <w:szCs w:val="20"/>
          <w:lang w:val="en-GB"/>
        </w:rPr>
      </w:pPr>
    </w:p>
    <w:p w:rsidR="00D03591" w:rsidRDefault="00D03591" w:rsidP="00D03591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color w:val="000000" w:themeColor="text1"/>
          <w:sz w:val="20"/>
          <w:szCs w:val="20"/>
          <w:lang w:val="en-GB"/>
        </w:rPr>
      </w:pPr>
    </w:p>
    <w:p w:rsidR="00D03591" w:rsidRDefault="00D03591" w:rsidP="00D03591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color w:val="000000" w:themeColor="text1"/>
          <w:sz w:val="20"/>
          <w:szCs w:val="20"/>
          <w:lang w:val="en-GB"/>
        </w:rPr>
      </w:pPr>
    </w:p>
    <w:p w:rsidR="00D03591" w:rsidRDefault="00D03591" w:rsidP="00D03591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color w:val="000000" w:themeColor="text1"/>
          <w:sz w:val="20"/>
          <w:szCs w:val="20"/>
          <w:lang w:val="en-GB"/>
        </w:rPr>
      </w:pPr>
    </w:p>
    <w:p w:rsidR="00D03591" w:rsidRDefault="00D03591" w:rsidP="00D03591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color w:val="000000" w:themeColor="text1"/>
          <w:sz w:val="20"/>
          <w:szCs w:val="20"/>
          <w:lang w:val="en-GB"/>
        </w:rPr>
      </w:pPr>
    </w:p>
    <w:p w:rsidR="00D03591" w:rsidRDefault="00D03591" w:rsidP="00D03591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color w:val="000000" w:themeColor="text1"/>
          <w:sz w:val="20"/>
          <w:szCs w:val="20"/>
          <w:lang w:val="en-GB"/>
        </w:rPr>
      </w:pPr>
    </w:p>
    <w:p w:rsidR="00D03591" w:rsidRDefault="00D03591" w:rsidP="00D03591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color w:val="000000" w:themeColor="text1"/>
          <w:sz w:val="20"/>
          <w:szCs w:val="20"/>
          <w:lang w:val="en-GB"/>
        </w:rPr>
      </w:pPr>
    </w:p>
    <w:p w:rsidR="00D03591" w:rsidRDefault="00D03591" w:rsidP="00D03591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color w:val="000000" w:themeColor="text1"/>
          <w:sz w:val="20"/>
          <w:szCs w:val="20"/>
          <w:lang w:val="en-GB"/>
        </w:rPr>
      </w:pPr>
    </w:p>
    <w:p w:rsidR="00D03591" w:rsidRDefault="00D03591" w:rsidP="00D03591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color w:val="000000" w:themeColor="text1"/>
          <w:sz w:val="20"/>
          <w:szCs w:val="20"/>
          <w:lang w:val="en-GB"/>
        </w:rPr>
      </w:pPr>
    </w:p>
    <w:p w:rsidR="00D03591" w:rsidRDefault="00D03591" w:rsidP="00D03591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color w:val="000000" w:themeColor="text1"/>
          <w:sz w:val="20"/>
          <w:szCs w:val="20"/>
          <w:lang w:val="en-GB"/>
        </w:rPr>
      </w:pPr>
    </w:p>
    <w:p w:rsidR="00D03591" w:rsidRDefault="00D03591" w:rsidP="00D03591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color w:val="000000" w:themeColor="text1"/>
          <w:sz w:val="20"/>
          <w:szCs w:val="20"/>
          <w:lang w:val="en-GB"/>
        </w:rPr>
      </w:pPr>
    </w:p>
    <w:p w:rsidR="00D03591" w:rsidRDefault="00D03591" w:rsidP="00D03591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color w:val="000000" w:themeColor="text1"/>
          <w:sz w:val="20"/>
          <w:szCs w:val="20"/>
          <w:lang w:val="en-GB"/>
        </w:rPr>
      </w:pPr>
    </w:p>
    <w:p w:rsidR="00D03591" w:rsidRDefault="00D03591" w:rsidP="00D03591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color w:val="000000" w:themeColor="text1"/>
          <w:sz w:val="20"/>
          <w:szCs w:val="20"/>
          <w:lang w:val="en-GB"/>
        </w:rPr>
      </w:pPr>
    </w:p>
    <w:p w:rsidR="00D03591" w:rsidRDefault="00D03591" w:rsidP="00D03591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color w:val="000000" w:themeColor="text1"/>
          <w:sz w:val="20"/>
          <w:szCs w:val="20"/>
          <w:lang w:val="en-GB"/>
        </w:rPr>
      </w:pPr>
    </w:p>
    <w:p w:rsidR="00D03591" w:rsidRDefault="00D03591" w:rsidP="00D03591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color w:val="000000" w:themeColor="text1"/>
          <w:sz w:val="20"/>
          <w:szCs w:val="20"/>
          <w:lang w:val="en-GB"/>
        </w:rPr>
      </w:pPr>
    </w:p>
    <w:p w:rsidR="00D03591" w:rsidRDefault="00D03591" w:rsidP="00D03591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color w:val="000000" w:themeColor="text1"/>
          <w:sz w:val="20"/>
          <w:szCs w:val="20"/>
          <w:lang w:val="en-GB"/>
        </w:rPr>
      </w:pPr>
    </w:p>
    <w:p w:rsidR="00D03591" w:rsidRDefault="00D03591" w:rsidP="00D03591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color w:val="000000" w:themeColor="text1"/>
          <w:sz w:val="20"/>
          <w:szCs w:val="20"/>
          <w:lang w:val="en-GB"/>
        </w:rPr>
      </w:pPr>
    </w:p>
    <w:p w:rsidR="00D03591" w:rsidRDefault="00D03591" w:rsidP="00D03591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color w:val="000000" w:themeColor="text1"/>
          <w:sz w:val="20"/>
          <w:szCs w:val="20"/>
          <w:lang w:val="en-GB"/>
        </w:rPr>
      </w:pPr>
    </w:p>
    <w:p w:rsidR="00D03591" w:rsidRDefault="00D03591" w:rsidP="00D03591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color w:val="000000" w:themeColor="text1"/>
          <w:sz w:val="20"/>
          <w:szCs w:val="20"/>
          <w:lang w:val="en-GB"/>
        </w:rPr>
      </w:pPr>
    </w:p>
    <w:p w:rsidR="00D03591" w:rsidRDefault="00D03591" w:rsidP="00D03591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color w:val="000000" w:themeColor="text1"/>
          <w:sz w:val="20"/>
          <w:szCs w:val="20"/>
          <w:lang w:val="en-GB"/>
        </w:rPr>
      </w:pPr>
    </w:p>
    <w:p w:rsidR="00D03591" w:rsidRDefault="00D03591" w:rsidP="00D03591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color w:val="000000" w:themeColor="text1"/>
          <w:sz w:val="20"/>
          <w:szCs w:val="20"/>
          <w:lang w:val="en-GB"/>
        </w:rPr>
      </w:pPr>
    </w:p>
    <w:p w:rsidR="00D03591" w:rsidRDefault="00D03591" w:rsidP="00D03591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color w:val="000000" w:themeColor="text1"/>
          <w:sz w:val="20"/>
          <w:szCs w:val="20"/>
          <w:lang w:val="en-GB"/>
        </w:rPr>
      </w:pPr>
    </w:p>
    <w:p w:rsidR="00D03591" w:rsidRDefault="00D03591" w:rsidP="00D03591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color w:val="000000" w:themeColor="text1"/>
          <w:sz w:val="20"/>
          <w:szCs w:val="20"/>
          <w:lang w:val="en-GB"/>
        </w:rPr>
      </w:pPr>
    </w:p>
    <w:p w:rsidR="00DB3C83" w:rsidRPr="00D03591" w:rsidRDefault="00DB3C83" w:rsidP="00D03591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0" w:line="240" w:lineRule="auto"/>
        <w:jc w:val="center"/>
        <w:rPr>
          <w:rFonts w:ascii="Book Antiqua" w:hAnsi="Book Antiqua"/>
          <w:color w:val="000000"/>
          <w:sz w:val="20"/>
          <w:szCs w:val="20"/>
        </w:rPr>
      </w:pPr>
      <w:r w:rsidRPr="00D03591">
        <w:rPr>
          <w:rFonts w:ascii="Book Antiqua" w:eastAsia="Times New Roman" w:hAnsi="Book Antiqua" w:cs="Times New Roman"/>
          <w:color w:val="000000" w:themeColor="text1"/>
          <w:sz w:val="20"/>
          <w:szCs w:val="20"/>
          <w:lang w:val="en-GB"/>
        </w:rPr>
        <w:t xml:space="preserve">The Funeral Service from </w:t>
      </w:r>
      <w:r w:rsidRPr="00B87994">
        <w:rPr>
          <w:rFonts w:ascii="Book Antiqua" w:eastAsia="Times New Roman" w:hAnsi="Book Antiqua" w:cs="Times New Roman"/>
          <w:i/>
          <w:color w:val="000000" w:themeColor="text1"/>
          <w:sz w:val="20"/>
          <w:szCs w:val="20"/>
          <w:lang w:val="en-GB"/>
        </w:rPr>
        <w:t>A Prayer Book for Australia</w:t>
      </w:r>
      <w:r w:rsidRPr="00D03591">
        <w:rPr>
          <w:rFonts w:ascii="Book Antiqua" w:eastAsia="Times New Roman" w:hAnsi="Book Antiqua" w:cs="Times New Roman"/>
          <w:color w:val="000000" w:themeColor="text1"/>
          <w:sz w:val="20"/>
          <w:szCs w:val="20"/>
          <w:lang w:val="en-GB"/>
        </w:rPr>
        <w:t xml:space="preserve">, 1995. </w:t>
      </w:r>
      <w:r w:rsidRPr="00D03591">
        <w:rPr>
          <w:rFonts w:ascii="Book Antiqua" w:hAnsi="Book Antiqua"/>
          <w:i/>
          <w:iCs/>
          <w:color w:val="000000"/>
          <w:sz w:val="20"/>
          <w:szCs w:val="20"/>
        </w:rPr>
        <w:t xml:space="preserve"> </w:t>
      </w:r>
      <w:r w:rsidRPr="00D03591">
        <w:rPr>
          <w:rFonts w:ascii="Book Antiqua" w:hAnsi="Book Antiqua"/>
          <w:color w:val="000000"/>
          <w:sz w:val="20"/>
          <w:szCs w:val="20"/>
        </w:rPr>
        <w:t>Broughton Books by E.J. Dwyer (Australia) Pty Ltd, Unit 13, Perry Park, 33 Maddox Street, Alexandria, NSW 2015. © 1995, The Anglican Church of Australia Trust Corporation. With the Liturgical Psalter, Inclusive Language Version English text © 1995 by David L Frost, John A. Emerton, Andrew A. Macintosh. Used with permission.</w:t>
      </w:r>
    </w:p>
    <w:sectPr w:rsidR="00DB3C83" w:rsidRPr="00D03591" w:rsidSect="00981990"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FCB"/>
    <w:rsid w:val="00002770"/>
    <w:rsid w:val="000D0572"/>
    <w:rsid w:val="00123366"/>
    <w:rsid w:val="003A2A7A"/>
    <w:rsid w:val="003F16A0"/>
    <w:rsid w:val="00557A41"/>
    <w:rsid w:val="00687716"/>
    <w:rsid w:val="00753A9D"/>
    <w:rsid w:val="007A5813"/>
    <w:rsid w:val="008A279F"/>
    <w:rsid w:val="008F103B"/>
    <w:rsid w:val="00962F89"/>
    <w:rsid w:val="00981990"/>
    <w:rsid w:val="00B87994"/>
    <w:rsid w:val="00BB4FCB"/>
    <w:rsid w:val="00CD506C"/>
    <w:rsid w:val="00D03591"/>
    <w:rsid w:val="00DB3C83"/>
    <w:rsid w:val="00E07959"/>
    <w:rsid w:val="00F3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08D25"/>
  <w15:docId w15:val="{E2D64669-E42D-4C52-88E6-89CBC475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4FCB"/>
    <w:pPr>
      <w:keepNext/>
      <w:widowControl w:val="0"/>
      <w:tabs>
        <w:tab w:val="left" w:pos="397"/>
        <w:tab w:val="left" w:pos="567"/>
        <w:tab w:val="left" w:pos="794"/>
        <w:tab w:val="left" w:pos="851"/>
        <w:tab w:val="left" w:pos="1134"/>
        <w:tab w:val="left" w:pos="1191"/>
        <w:tab w:val="left" w:pos="1418"/>
        <w:tab w:val="left" w:pos="1588"/>
      </w:tabs>
      <w:autoSpaceDE w:val="0"/>
      <w:autoSpaceDN w:val="0"/>
      <w:spacing w:before="240" w:after="120" w:line="280" w:lineRule="atLeast"/>
      <w:jc w:val="center"/>
      <w:outlineLvl w:val="0"/>
    </w:pPr>
    <w:rPr>
      <w:rFonts w:ascii="Book Antiqua" w:eastAsia="Times New Roman" w:hAnsi="Book Antiqua" w:cs="Times New Roman"/>
      <w:b/>
      <w:bCs/>
      <w:kern w:val="28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4FCB"/>
    <w:pPr>
      <w:keepNext/>
      <w:widowControl w:val="0"/>
      <w:tabs>
        <w:tab w:val="left" w:pos="397"/>
        <w:tab w:val="left" w:pos="567"/>
        <w:tab w:val="left" w:pos="794"/>
        <w:tab w:val="left" w:pos="851"/>
        <w:tab w:val="left" w:pos="1134"/>
        <w:tab w:val="left" w:pos="1191"/>
        <w:tab w:val="left" w:pos="1418"/>
        <w:tab w:val="left" w:pos="1588"/>
      </w:tabs>
      <w:autoSpaceDE w:val="0"/>
      <w:autoSpaceDN w:val="0"/>
      <w:spacing w:before="180" w:after="40" w:line="280" w:lineRule="atLeast"/>
      <w:outlineLvl w:val="2"/>
    </w:pPr>
    <w:rPr>
      <w:rFonts w:ascii="Book Antiqua" w:eastAsia="Times New Roman" w:hAnsi="Book Antiqua" w:cs="Times New Roman"/>
      <w:kern w:val="28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BB4FCB"/>
    <w:pPr>
      <w:keepNext/>
      <w:widowControl w:val="0"/>
      <w:tabs>
        <w:tab w:val="left" w:pos="397"/>
        <w:tab w:val="left" w:pos="567"/>
        <w:tab w:val="left" w:pos="794"/>
        <w:tab w:val="left" w:pos="851"/>
        <w:tab w:val="left" w:pos="1134"/>
        <w:tab w:val="left" w:pos="1191"/>
        <w:tab w:val="left" w:pos="1418"/>
        <w:tab w:val="left" w:pos="1588"/>
      </w:tabs>
      <w:autoSpaceDE w:val="0"/>
      <w:autoSpaceDN w:val="0"/>
      <w:spacing w:before="240" w:after="120" w:line="280" w:lineRule="atLeast"/>
      <w:jc w:val="center"/>
      <w:outlineLvl w:val="3"/>
    </w:pPr>
    <w:rPr>
      <w:rFonts w:ascii="Book Antiqua" w:eastAsia="Times New Roman" w:hAnsi="Book Antiqua" w:cs="Times New Roman"/>
      <w:caps/>
      <w:color w:val="000000"/>
      <w:sz w:val="20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BB4FCB"/>
    <w:pPr>
      <w:keepNext/>
      <w:widowControl w:val="0"/>
      <w:tabs>
        <w:tab w:val="left" w:pos="567"/>
        <w:tab w:val="left" w:pos="851"/>
        <w:tab w:val="left" w:pos="1134"/>
        <w:tab w:val="left" w:pos="1418"/>
        <w:tab w:val="left" w:pos="1588"/>
      </w:tabs>
      <w:autoSpaceDE w:val="0"/>
      <w:autoSpaceDN w:val="0"/>
      <w:spacing w:before="120" w:after="0" w:line="280" w:lineRule="atLeast"/>
      <w:jc w:val="both"/>
      <w:outlineLvl w:val="4"/>
    </w:pPr>
    <w:rPr>
      <w:rFonts w:ascii="Book Antiqua" w:eastAsia="Times New Roman" w:hAnsi="Book Antiqua" w:cs="Times New Roman"/>
      <w:b/>
      <w:bCs/>
      <w:sz w:val="2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FCB"/>
    <w:rPr>
      <w:rFonts w:ascii="Book Antiqua" w:eastAsia="Times New Roman" w:hAnsi="Book Antiqua" w:cs="Times New Roman"/>
      <w:b/>
      <w:bCs/>
      <w:kern w:val="28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B4FCB"/>
    <w:rPr>
      <w:rFonts w:ascii="Book Antiqua" w:eastAsia="Times New Roman" w:hAnsi="Book Antiqua" w:cs="Times New Roman"/>
      <w:kern w:val="28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B4FCB"/>
    <w:rPr>
      <w:rFonts w:ascii="Book Antiqua" w:eastAsia="Times New Roman" w:hAnsi="Book Antiqua" w:cs="Times New Roman"/>
      <w:caps/>
      <w:color w:val="000000"/>
      <w:sz w:val="20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BB4FCB"/>
    <w:rPr>
      <w:rFonts w:ascii="Book Antiqua" w:eastAsia="Times New Roman" w:hAnsi="Book Antiqua" w:cs="Times New Roman"/>
      <w:b/>
      <w:bCs/>
      <w:sz w:val="20"/>
      <w:szCs w:val="24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BB4FCB"/>
    <w:pPr>
      <w:widowControl w:val="0"/>
      <w:tabs>
        <w:tab w:val="left" w:pos="567"/>
        <w:tab w:val="left" w:pos="851"/>
        <w:tab w:val="left" w:pos="1134"/>
        <w:tab w:val="left" w:pos="1418"/>
      </w:tabs>
      <w:autoSpaceDE w:val="0"/>
      <w:autoSpaceDN w:val="0"/>
      <w:spacing w:before="120" w:after="0" w:line="280" w:lineRule="atLeast"/>
      <w:ind w:left="567"/>
      <w:jc w:val="both"/>
    </w:pPr>
    <w:rPr>
      <w:rFonts w:ascii="Book Antiqua" w:eastAsia="Times New Roman" w:hAnsi="Book Antiqua" w:cs="Times New Roman"/>
      <w:sz w:val="20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B4FCB"/>
    <w:rPr>
      <w:rFonts w:ascii="Book Antiqua" w:eastAsia="Times New Roman" w:hAnsi="Book Antiqua" w:cs="Times New Roman"/>
      <w:sz w:val="20"/>
      <w:szCs w:val="24"/>
      <w:lang w:val="en-GB"/>
    </w:rPr>
  </w:style>
  <w:style w:type="paragraph" w:customStyle="1" w:styleId="Scripturereference">
    <w:name w:val="Scripture reference"/>
    <w:basedOn w:val="Normal"/>
    <w:next w:val="Normal"/>
    <w:rsid w:val="00BB4FCB"/>
    <w:pPr>
      <w:widowControl w:val="0"/>
      <w:tabs>
        <w:tab w:val="left" w:pos="567"/>
        <w:tab w:val="left" w:pos="851"/>
        <w:tab w:val="left" w:pos="1134"/>
        <w:tab w:val="left" w:pos="1418"/>
      </w:tabs>
      <w:autoSpaceDE w:val="0"/>
      <w:autoSpaceDN w:val="0"/>
      <w:spacing w:after="0" w:line="280" w:lineRule="atLeast"/>
      <w:ind w:left="567"/>
      <w:jc w:val="right"/>
    </w:pPr>
    <w:rPr>
      <w:rFonts w:ascii="Book Antiqua" w:eastAsia="Times New Roman" w:hAnsi="Book Antiqua" w:cs="Times New Roman"/>
      <w:sz w:val="18"/>
      <w:szCs w:val="18"/>
      <w:lang w:val="en-GB"/>
    </w:rPr>
  </w:style>
  <w:style w:type="paragraph" w:customStyle="1" w:styleId="Rubrics">
    <w:name w:val="Rubrics"/>
    <w:basedOn w:val="Normal"/>
    <w:rsid w:val="00BB4FCB"/>
    <w:pPr>
      <w:widowControl w:val="0"/>
      <w:tabs>
        <w:tab w:val="left" w:pos="851"/>
        <w:tab w:val="left" w:pos="1134"/>
        <w:tab w:val="left" w:pos="3969"/>
      </w:tabs>
      <w:autoSpaceDE w:val="0"/>
      <w:autoSpaceDN w:val="0"/>
      <w:spacing w:before="120" w:after="0" w:line="280" w:lineRule="atLeast"/>
      <w:ind w:left="851" w:hanging="851"/>
      <w:jc w:val="both"/>
    </w:pPr>
    <w:rPr>
      <w:rFonts w:ascii="Book Antiqua" w:eastAsia="Times New Roman" w:hAnsi="Book Antiqua" w:cs="Times New Roman"/>
      <w:i/>
      <w:iCs/>
      <w:color w:val="FF0000"/>
      <w:lang w:val="en-GB"/>
    </w:rPr>
  </w:style>
  <w:style w:type="paragraph" w:customStyle="1" w:styleId="Psalmfirstline">
    <w:name w:val="Psalm first line"/>
    <w:basedOn w:val="Normal"/>
    <w:rsid w:val="00BB4FCB"/>
    <w:pPr>
      <w:widowControl w:val="0"/>
      <w:tabs>
        <w:tab w:val="left" w:pos="567"/>
        <w:tab w:val="left" w:pos="851"/>
        <w:tab w:val="left" w:pos="1134"/>
        <w:tab w:val="left" w:pos="1418"/>
      </w:tabs>
      <w:autoSpaceDE w:val="0"/>
      <w:autoSpaceDN w:val="0"/>
      <w:spacing w:before="60" w:after="0" w:line="280" w:lineRule="atLeast"/>
      <w:ind w:left="567"/>
      <w:jc w:val="both"/>
    </w:pPr>
    <w:rPr>
      <w:rFonts w:ascii="Book Antiqua" w:eastAsia="Times New Roman" w:hAnsi="Book Antiqua" w:cs="Times New Roman"/>
      <w:sz w:val="20"/>
      <w:szCs w:val="24"/>
      <w:lang w:val="en-GB"/>
    </w:rPr>
  </w:style>
  <w:style w:type="paragraph" w:customStyle="1" w:styleId="Notes">
    <w:name w:val="Notes"/>
    <w:basedOn w:val="Normal"/>
    <w:next w:val="Normal"/>
    <w:rsid w:val="00BB4FCB"/>
    <w:pPr>
      <w:widowControl w:val="0"/>
      <w:tabs>
        <w:tab w:val="left" w:pos="567"/>
        <w:tab w:val="left" w:pos="851"/>
        <w:tab w:val="left" w:pos="1134"/>
        <w:tab w:val="left" w:pos="1418"/>
      </w:tabs>
      <w:autoSpaceDE w:val="0"/>
      <w:autoSpaceDN w:val="0"/>
      <w:spacing w:before="40" w:after="0" w:line="240" w:lineRule="auto"/>
      <w:ind w:left="851" w:hanging="284"/>
      <w:jc w:val="both"/>
    </w:pPr>
    <w:rPr>
      <w:rFonts w:ascii="Book Antiqua" w:eastAsia="Times New Roman" w:hAnsi="Book Antiqua" w:cs="Times New Roman"/>
      <w:sz w:val="20"/>
      <w:szCs w:val="20"/>
      <w:lang w:val="en-GB"/>
    </w:rPr>
  </w:style>
  <w:style w:type="paragraph" w:customStyle="1" w:styleId="Congregation">
    <w:name w:val="Congregation"/>
    <w:basedOn w:val="Normal"/>
    <w:next w:val="Normal"/>
    <w:rsid w:val="00BB4FCB"/>
    <w:pPr>
      <w:widowControl w:val="0"/>
      <w:tabs>
        <w:tab w:val="left" w:pos="851"/>
        <w:tab w:val="left" w:pos="1134"/>
        <w:tab w:val="left" w:pos="1418"/>
      </w:tabs>
      <w:autoSpaceDE w:val="0"/>
      <w:autoSpaceDN w:val="0"/>
      <w:spacing w:after="0" w:line="280" w:lineRule="atLeast"/>
      <w:ind w:left="567"/>
      <w:jc w:val="both"/>
    </w:pPr>
    <w:rPr>
      <w:rFonts w:ascii="Book Antiqua" w:eastAsia="Times New Roman" w:hAnsi="Book Antiqua" w:cs="Times New Roman"/>
      <w:b/>
      <w:bCs/>
      <w:sz w:val="20"/>
      <w:szCs w:val="24"/>
      <w:lang w:val="en-GB"/>
    </w:rPr>
  </w:style>
  <w:style w:type="paragraph" w:customStyle="1" w:styleId="Response">
    <w:name w:val="Response"/>
    <w:basedOn w:val="Congregation"/>
    <w:next w:val="Congregation"/>
    <w:rsid w:val="00BB4FCB"/>
    <w:pPr>
      <w:spacing w:before="20" w:after="20"/>
      <w:ind w:left="851"/>
    </w:pPr>
  </w:style>
  <w:style w:type="paragraph" w:customStyle="1" w:styleId="BodyTextsingle">
    <w:name w:val="Body Text single"/>
    <w:basedOn w:val="Normal"/>
    <w:next w:val="Normal"/>
    <w:rsid w:val="00BB4FCB"/>
    <w:pPr>
      <w:widowControl w:val="0"/>
      <w:tabs>
        <w:tab w:val="left" w:pos="567"/>
        <w:tab w:val="left" w:pos="851"/>
        <w:tab w:val="left" w:pos="1134"/>
        <w:tab w:val="right" w:pos="8505"/>
      </w:tabs>
      <w:autoSpaceDE w:val="0"/>
      <w:autoSpaceDN w:val="0"/>
      <w:spacing w:after="0" w:line="280" w:lineRule="atLeast"/>
      <w:ind w:left="567"/>
      <w:jc w:val="both"/>
    </w:pPr>
    <w:rPr>
      <w:rFonts w:ascii="Book Antiqua" w:eastAsia="Times New Roman" w:hAnsi="Book Antiqua" w:cs="Times New Roman"/>
      <w:sz w:val="20"/>
      <w:szCs w:val="24"/>
      <w:lang w:val="en-GB"/>
    </w:rPr>
  </w:style>
  <w:style w:type="paragraph" w:customStyle="1" w:styleId="Psalmsecondline">
    <w:name w:val="Psalm second line"/>
    <w:basedOn w:val="BodyTextsingle"/>
    <w:next w:val="Normal"/>
    <w:rsid w:val="00BB4FCB"/>
    <w:pPr>
      <w:ind w:left="85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A4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B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2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Billings</dc:creator>
  <cp:lastModifiedBy>Elizabeth Murray</cp:lastModifiedBy>
  <cp:revision>2</cp:revision>
  <cp:lastPrinted>2017-10-30T22:30:00Z</cp:lastPrinted>
  <dcterms:created xsi:type="dcterms:W3CDTF">2018-05-15T00:45:00Z</dcterms:created>
  <dcterms:modified xsi:type="dcterms:W3CDTF">2018-05-15T00:45:00Z</dcterms:modified>
</cp:coreProperties>
</file>